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9" w:rsidRPr="00C310C9" w:rsidRDefault="00C310C9" w:rsidP="00C310C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C9" w:rsidRPr="00C310C9" w:rsidRDefault="00C310C9" w:rsidP="00C310C9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33FF"/>
          <w:sz w:val="12"/>
          <w:szCs w:val="12"/>
          <w:bdr w:val="none" w:sz="0" w:space="0" w:color="auto" w:frame="1"/>
          <w:lang w:eastAsia="ru-RU"/>
        </w:rPr>
        <w:drawing>
          <wp:inline distT="0" distB="0" distL="0" distR="0">
            <wp:extent cx="2698750" cy="1676400"/>
            <wp:effectExtent l="19050" t="0" r="6350" b="0"/>
            <wp:docPr id="1" name="Рисунок 1" descr="Отдых у воды">
              <a:hlinkClick xmlns:a="http://schemas.openxmlformats.org/drawingml/2006/main" r:id="rId4" tooltip="&quot;Отдых у во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у воды">
                      <a:hlinkClick r:id="rId4" tooltip="&quot;Отдых у во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C9" w:rsidRPr="00C310C9" w:rsidRDefault="00C310C9" w:rsidP="00C310C9">
      <w:pPr>
        <w:spacing w:before="150" w:after="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72"/>
          <w:szCs w:val="72"/>
          <w:lang w:eastAsia="ru-RU"/>
        </w:rPr>
      </w:pPr>
      <w:r w:rsidRPr="00C310C9">
        <w:rPr>
          <w:rFonts w:ascii="Times New Roman" w:eastAsia="Times New Roman" w:hAnsi="Times New Roman" w:cs="Times New Roman"/>
          <w:b/>
          <w:bCs/>
          <w:color w:val="000080"/>
          <w:kern w:val="36"/>
          <w:sz w:val="72"/>
          <w:szCs w:val="72"/>
          <w:lang w:eastAsia="ru-RU"/>
        </w:rPr>
        <w:t>Памятка отдыхающим у воды</w:t>
      </w:r>
    </w:p>
    <w:p w:rsidR="00571EDA" w:rsidRDefault="00571EDA" w:rsidP="00C310C9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C310C9" w:rsidRPr="00C310C9" w:rsidRDefault="00C310C9" w:rsidP="00F24D94">
      <w:pPr>
        <w:spacing w:after="192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310C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 наступлением теплых дней население устремляется на водоемы, находя здесь возможность освежиться. Солнце, воздух и вода служат хорошим средством закаливания организма. Купание приятное, но, к сожалению, небезопасное времяпрепровождение. По статистике </w:t>
      </w:r>
      <w:r w:rsidR="00AF39C0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</w:t>
      </w:r>
      <w:r w:rsidRPr="00C310C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ежегодно в водоемах России гибнут от 10 до 15 тысяч человек. Главные причины гибели людей на воде – грубейшее нарушение правил безопасного поведения, самоуверенность,  алкоголь.</w:t>
      </w:r>
    </w:p>
    <w:p w:rsidR="00993CBC" w:rsidRPr="00993CBC" w:rsidRDefault="00993CBC" w:rsidP="00F24D94">
      <w:pPr>
        <w:jc w:val="center"/>
      </w:pPr>
    </w:p>
    <w:p w:rsidR="00993CBC" w:rsidRPr="000A6733" w:rsidRDefault="00993CBC" w:rsidP="00F24D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6733">
        <w:rPr>
          <w:rFonts w:ascii="Times New Roman" w:hAnsi="Times New Roman" w:cs="Times New Roman"/>
          <w:b/>
          <w:sz w:val="40"/>
          <w:szCs w:val="40"/>
        </w:rPr>
        <w:t>В случае необходимости</w:t>
      </w:r>
      <w:r w:rsidR="000A6733" w:rsidRPr="000A67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A6733">
        <w:rPr>
          <w:rFonts w:ascii="Times New Roman" w:hAnsi="Times New Roman" w:cs="Times New Roman"/>
          <w:b/>
          <w:sz w:val="28"/>
          <w:szCs w:val="28"/>
        </w:rPr>
        <w:t xml:space="preserve">ТЕЛЕФОН ЕДИНОЙ ДЕЖУРНОЙ ДИСПЕТЧЕРСКОЙ СЛУЖБЫ (ЕДДС) : </w:t>
      </w:r>
      <w:r w:rsidRPr="000A6733">
        <w:rPr>
          <w:rFonts w:ascii="Times New Roman" w:hAnsi="Times New Roman" w:cs="Times New Roman"/>
          <w:b/>
          <w:sz w:val="72"/>
          <w:szCs w:val="72"/>
        </w:rPr>
        <w:t>112</w:t>
      </w:r>
    </w:p>
    <w:p w:rsidR="00322064" w:rsidRPr="00993CBC" w:rsidRDefault="00322064" w:rsidP="00F24D94">
      <w:pPr>
        <w:jc w:val="center"/>
      </w:pPr>
    </w:p>
    <w:sectPr w:rsidR="00322064" w:rsidRPr="00993CBC" w:rsidSect="00571E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10C9"/>
    <w:rsid w:val="00031D8B"/>
    <w:rsid w:val="000A6733"/>
    <w:rsid w:val="002E3DA3"/>
    <w:rsid w:val="002F18BA"/>
    <w:rsid w:val="00322064"/>
    <w:rsid w:val="00571EDA"/>
    <w:rsid w:val="006B6F9F"/>
    <w:rsid w:val="00783086"/>
    <w:rsid w:val="00993CBC"/>
    <w:rsid w:val="00AF0972"/>
    <w:rsid w:val="00AF39C0"/>
    <w:rsid w:val="00C310C9"/>
    <w:rsid w:val="00F2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4"/>
  </w:style>
  <w:style w:type="paragraph" w:styleId="1">
    <w:name w:val="heading 1"/>
    <w:basedOn w:val="a"/>
    <w:link w:val="10"/>
    <w:uiPriority w:val="9"/>
    <w:qFormat/>
    <w:rsid w:val="00C310C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0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ybinsk.ru/images/stories/department/mu-ugohs/foto/2019/06/vod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cp:lastPrinted>2022-05-19T09:07:00Z</cp:lastPrinted>
  <dcterms:created xsi:type="dcterms:W3CDTF">2023-05-10T08:42:00Z</dcterms:created>
  <dcterms:modified xsi:type="dcterms:W3CDTF">2023-05-10T08:42:00Z</dcterms:modified>
</cp:coreProperties>
</file>