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096344" w:rsidP="00937CFC">
      <w:pPr>
        <w:rPr>
          <w:rFonts w:ascii="Times New Roman" w:hAnsi="Times New Roman" w:cs="Times New Roman"/>
          <w:sz w:val="28"/>
          <w:szCs w:val="28"/>
        </w:rPr>
      </w:pPr>
      <w:r w:rsidRPr="00096344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251B9C">
        <w:rPr>
          <w:b w:val="0"/>
          <w:sz w:val="28"/>
          <w:szCs w:val="28"/>
          <w:lang w:val="ru-RU"/>
        </w:rPr>
        <w:t>30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D15462">
        <w:rPr>
          <w:b w:val="0"/>
          <w:sz w:val="28"/>
          <w:szCs w:val="28"/>
          <w:lang w:val="ru-RU"/>
        </w:rPr>
        <w:t>октябр</w:t>
      </w:r>
      <w:r w:rsidR="00063680">
        <w:rPr>
          <w:b w:val="0"/>
          <w:sz w:val="28"/>
          <w:szCs w:val="28"/>
          <w:lang w:val="ru-RU"/>
        </w:rPr>
        <w:t>я</w:t>
      </w:r>
      <w:r w:rsidR="005B652C">
        <w:rPr>
          <w:b w:val="0"/>
          <w:sz w:val="28"/>
          <w:szCs w:val="28"/>
          <w:lang w:val="ru-RU"/>
        </w:rPr>
        <w:t xml:space="preserve"> 201</w:t>
      </w:r>
      <w:r w:rsidR="00041462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D15462">
        <w:rPr>
          <w:b w:val="0"/>
          <w:sz w:val="28"/>
          <w:szCs w:val="28"/>
          <w:lang w:val="ru-RU"/>
        </w:rPr>
        <w:t>2</w:t>
      </w:r>
      <w:r w:rsidR="00251B9C">
        <w:rPr>
          <w:b w:val="0"/>
          <w:sz w:val="28"/>
          <w:szCs w:val="28"/>
          <w:lang w:val="ru-RU"/>
        </w:rPr>
        <w:t>31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63680">
        <w:trPr>
          <w:trHeight w:val="3599"/>
        </w:trPr>
        <w:tc>
          <w:tcPr>
            <w:tcW w:w="4538" w:type="dxa"/>
          </w:tcPr>
          <w:p w:rsidR="00937CFC" w:rsidRPr="00794A9F" w:rsidRDefault="00FD4308" w:rsidP="00251B9C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</w:t>
            </w:r>
            <w:r w:rsidR="00251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075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2A50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5075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 «</w:t>
            </w:r>
            <w:r w:rsidR="00251B9C"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разрешения гр. </w:t>
            </w:r>
            <w:proofErr w:type="spellStart"/>
            <w:r w:rsidR="00251B9C">
              <w:rPr>
                <w:rFonts w:ascii="Times New Roman" w:hAnsi="Times New Roman" w:cs="Times New Roman"/>
                <w:sz w:val="28"/>
                <w:szCs w:val="28"/>
              </w:rPr>
              <w:t>Лукьянченко</w:t>
            </w:r>
            <w:proofErr w:type="spellEnd"/>
            <w:r w:rsidR="00251B9C">
              <w:rPr>
                <w:rFonts w:ascii="Times New Roman" w:hAnsi="Times New Roman" w:cs="Times New Roman"/>
                <w:sz w:val="28"/>
                <w:szCs w:val="28"/>
              </w:rPr>
              <w:t xml:space="preserve"> А.В. на условно разрешенный вид использования земельного участка, расположенн</w:t>
            </w:r>
            <w:r w:rsidR="00251B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1B9C">
              <w:rPr>
                <w:rFonts w:ascii="Times New Roman" w:hAnsi="Times New Roman" w:cs="Times New Roman"/>
                <w:sz w:val="28"/>
                <w:szCs w:val="28"/>
              </w:rPr>
              <w:t>го по адресу: Ростовская область, Тацинский р-н, ст. Тацинская, ул. Пролетарская, 48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B50" w:rsidRDefault="00DF3B50" w:rsidP="00DF3B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925" w:rsidRDefault="00BB4925" w:rsidP="00BB4925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Тацинского сельского пос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ления», на основании заявления гр</w:t>
      </w:r>
      <w:r w:rsidRPr="00251B9C">
        <w:rPr>
          <w:b w:val="0"/>
          <w:sz w:val="28"/>
          <w:szCs w:val="28"/>
          <w:lang w:val="ru-RU"/>
        </w:rPr>
        <w:t xml:space="preserve">. </w:t>
      </w:r>
      <w:r w:rsidR="00251B9C" w:rsidRPr="00251B9C">
        <w:rPr>
          <w:b w:val="0"/>
          <w:sz w:val="28"/>
          <w:szCs w:val="28"/>
        </w:rPr>
        <w:t>Лукьянченко А.В</w:t>
      </w:r>
      <w:r w:rsidR="00D15462" w:rsidRPr="00251B9C">
        <w:rPr>
          <w:b w:val="0"/>
          <w:sz w:val="28"/>
          <w:szCs w:val="28"/>
          <w:lang w:val="ru-RU"/>
        </w:rPr>
        <w:t>.</w:t>
      </w:r>
      <w:r w:rsidRPr="00251B9C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DF3B50" w:rsidRDefault="00DF3B50" w:rsidP="00AE62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DF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ния</w:t>
      </w:r>
      <w:r w:rsidR="00D15462">
        <w:rPr>
          <w:rFonts w:ascii="Times New Roman" w:hAnsi="Times New Roman" w:cs="Times New Roman"/>
          <w:sz w:val="28"/>
          <w:szCs w:val="28"/>
        </w:rPr>
        <w:t xml:space="preserve"> </w:t>
      </w:r>
      <w:r w:rsidR="002A50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F3642">
        <w:rPr>
          <w:rFonts w:ascii="Times New Roman" w:hAnsi="Times New Roman" w:cs="Times New Roman"/>
          <w:sz w:val="28"/>
          <w:szCs w:val="28"/>
        </w:rPr>
        <w:t xml:space="preserve">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4A9F">
        <w:rPr>
          <w:rFonts w:ascii="Times New Roman" w:hAnsi="Times New Roman" w:cs="Times New Roman"/>
          <w:sz w:val="28"/>
          <w:szCs w:val="28"/>
        </w:rPr>
        <w:t>О выдаче раз</w:t>
      </w:r>
      <w:r w:rsidR="00063680">
        <w:rPr>
          <w:rFonts w:ascii="Times New Roman" w:hAnsi="Times New Roman" w:cs="Times New Roman"/>
          <w:sz w:val="28"/>
          <w:szCs w:val="28"/>
        </w:rPr>
        <w:t xml:space="preserve">решения гр. </w:t>
      </w:r>
      <w:proofErr w:type="spellStart"/>
      <w:r w:rsidR="00251B9C">
        <w:rPr>
          <w:rFonts w:ascii="Times New Roman" w:hAnsi="Times New Roman" w:cs="Times New Roman"/>
          <w:sz w:val="28"/>
          <w:szCs w:val="28"/>
        </w:rPr>
        <w:t>Лукьянченко</w:t>
      </w:r>
      <w:proofErr w:type="spellEnd"/>
      <w:r w:rsidR="00251B9C">
        <w:rPr>
          <w:rFonts w:ascii="Times New Roman" w:hAnsi="Times New Roman" w:cs="Times New Roman"/>
          <w:sz w:val="28"/>
          <w:szCs w:val="28"/>
        </w:rPr>
        <w:t xml:space="preserve"> Александру Валентиновичу</w:t>
      </w:r>
      <w:r w:rsidR="00063680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  <w:r w:rsidR="00794A9F" w:rsidRPr="00AE62B2">
        <w:rPr>
          <w:rFonts w:ascii="Times New Roman" w:hAnsi="Times New Roman" w:cs="Times New Roman"/>
          <w:sz w:val="28"/>
          <w:szCs w:val="28"/>
        </w:rPr>
        <w:t>земельного участка «</w:t>
      </w:r>
      <w:r w:rsidR="00251B9C" w:rsidRPr="00CB623B">
        <w:rPr>
          <w:rFonts w:ascii="Times New Roman" w:eastAsia="Calibri" w:hAnsi="Times New Roman" w:cs="Times New Roman"/>
          <w:sz w:val="28"/>
          <w:szCs w:val="28"/>
        </w:rPr>
        <w:t>Объекты розничной торговли товаров повседневного спроса с торговой площадью до 1500 кв.м</w:t>
      </w:r>
      <w:r w:rsidR="00037CC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94A9F">
        <w:rPr>
          <w:rFonts w:ascii="Times New Roman" w:hAnsi="Times New Roman" w:cs="Times New Roman"/>
          <w:sz w:val="28"/>
          <w:szCs w:val="28"/>
        </w:rPr>
        <w:t>для земельного участка КН 61:38:</w:t>
      </w:r>
      <w:r w:rsidR="00037CC7">
        <w:rPr>
          <w:rFonts w:ascii="Times New Roman" w:hAnsi="Times New Roman" w:cs="Times New Roman"/>
          <w:sz w:val="28"/>
          <w:szCs w:val="28"/>
        </w:rPr>
        <w:t>00101</w:t>
      </w:r>
      <w:r w:rsidR="00251B9C">
        <w:rPr>
          <w:rFonts w:ascii="Times New Roman" w:hAnsi="Times New Roman" w:cs="Times New Roman"/>
          <w:sz w:val="28"/>
          <w:szCs w:val="28"/>
        </w:rPr>
        <w:t>64</w:t>
      </w:r>
      <w:r w:rsidR="00037CC7">
        <w:rPr>
          <w:rFonts w:ascii="Times New Roman" w:hAnsi="Times New Roman" w:cs="Times New Roman"/>
          <w:sz w:val="28"/>
          <w:szCs w:val="28"/>
        </w:rPr>
        <w:t>:</w:t>
      </w:r>
      <w:r w:rsidR="00251B9C">
        <w:rPr>
          <w:rFonts w:ascii="Times New Roman" w:hAnsi="Times New Roman" w:cs="Times New Roman"/>
          <w:sz w:val="28"/>
          <w:szCs w:val="28"/>
        </w:rPr>
        <w:t>4</w:t>
      </w:r>
      <w:r w:rsidR="00D15462">
        <w:rPr>
          <w:rFonts w:ascii="Times New Roman" w:hAnsi="Times New Roman" w:cs="Times New Roman"/>
          <w:sz w:val="28"/>
          <w:szCs w:val="28"/>
        </w:rPr>
        <w:t>8</w:t>
      </w:r>
      <w:r w:rsidR="00794A9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251B9C">
        <w:rPr>
          <w:rFonts w:ascii="Times New Roman" w:hAnsi="Times New Roman" w:cs="Times New Roman"/>
          <w:sz w:val="28"/>
          <w:szCs w:val="28"/>
        </w:rPr>
        <w:t>105</w:t>
      </w:r>
      <w:r w:rsidR="002A5075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D15462">
        <w:rPr>
          <w:rFonts w:ascii="Times New Roman" w:hAnsi="Times New Roman" w:cs="Times New Roman"/>
          <w:sz w:val="28"/>
          <w:szCs w:val="28"/>
        </w:rPr>
        <w:t xml:space="preserve">Ростовская область, Тацинский район, Тацинское сельское </w:t>
      </w:r>
      <w:r w:rsidR="00D15462" w:rsidRPr="00251B9C">
        <w:rPr>
          <w:rFonts w:ascii="Times New Roman" w:hAnsi="Times New Roman" w:cs="Times New Roman"/>
          <w:sz w:val="28"/>
          <w:szCs w:val="28"/>
        </w:rPr>
        <w:t>посел</w:t>
      </w:r>
      <w:r w:rsidR="00D15462" w:rsidRPr="00251B9C">
        <w:rPr>
          <w:rFonts w:ascii="Times New Roman" w:hAnsi="Times New Roman" w:cs="Times New Roman"/>
          <w:sz w:val="28"/>
          <w:szCs w:val="28"/>
        </w:rPr>
        <w:t>е</w:t>
      </w:r>
      <w:r w:rsidR="00D15462" w:rsidRPr="00251B9C">
        <w:rPr>
          <w:rFonts w:ascii="Times New Roman" w:hAnsi="Times New Roman" w:cs="Times New Roman"/>
          <w:sz w:val="28"/>
          <w:szCs w:val="28"/>
        </w:rPr>
        <w:t>ние,  ст. Тацинская, ул. Пролетарская,</w:t>
      </w:r>
      <w:r w:rsidR="00251B9C" w:rsidRPr="00251B9C">
        <w:rPr>
          <w:rFonts w:ascii="Times New Roman" w:hAnsi="Times New Roman" w:cs="Times New Roman"/>
          <w:sz w:val="28"/>
          <w:szCs w:val="28"/>
        </w:rPr>
        <w:t>48,</w:t>
      </w:r>
      <w:r w:rsidR="00794A9F" w:rsidRPr="00251B9C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использования- «</w:t>
      </w:r>
      <w:r w:rsidR="00251B9C" w:rsidRPr="00251B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 коммерческую деятельность»</w:t>
      </w:r>
      <w:r w:rsidRPr="00251B9C">
        <w:rPr>
          <w:rFonts w:ascii="Times New Roman" w:hAnsi="Times New Roman" w:cs="Times New Roman"/>
          <w:sz w:val="28"/>
          <w:szCs w:val="28"/>
        </w:rPr>
        <w:t xml:space="preserve">  в</w:t>
      </w:r>
      <w:r w:rsidRPr="004F3642">
        <w:rPr>
          <w:rFonts w:ascii="Times New Roman" w:hAnsi="Times New Roman" w:cs="Times New Roman"/>
          <w:sz w:val="28"/>
          <w:szCs w:val="28"/>
        </w:rPr>
        <w:t xml:space="preserve"> здании Администрации Тацинского </w:t>
      </w:r>
      <w:r w:rsidRPr="004F3642">
        <w:rPr>
          <w:rFonts w:ascii="Times New Roman" w:hAnsi="Times New Roman" w:cs="Times New Roman"/>
          <w:sz w:val="28"/>
          <w:szCs w:val="28"/>
        </w:rPr>
        <w:lastRenderedPageBreak/>
        <w:t>сельского поселения, в 17-</w:t>
      </w:r>
      <w:r w:rsidR="00251B9C">
        <w:rPr>
          <w:rFonts w:ascii="Times New Roman" w:hAnsi="Times New Roman" w:cs="Times New Roman"/>
          <w:sz w:val="28"/>
          <w:szCs w:val="28"/>
        </w:rPr>
        <w:t xml:space="preserve">00 </w:t>
      </w:r>
      <w:r w:rsidRPr="004F3642">
        <w:rPr>
          <w:rFonts w:ascii="Times New Roman" w:hAnsi="Times New Roman" w:cs="Times New Roman"/>
          <w:sz w:val="28"/>
          <w:szCs w:val="28"/>
        </w:rPr>
        <w:t xml:space="preserve">часов, через </w:t>
      </w:r>
      <w:r w:rsidR="00BB4925">
        <w:rPr>
          <w:rFonts w:ascii="Times New Roman" w:hAnsi="Times New Roman" w:cs="Times New Roman"/>
          <w:sz w:val="28"/>
          <w:szCs w:val="28"/>
        </w:rPr>
        <w:t>14</w:t>
      </w:r>
      <w:r w:rsidRPr="004F3642">
        <w:rPr>
          <w:rFonts w:ascii="Times New Roman" w:hAnsi="Times New Roman" w:cs="Times New Roman"/>
          <w:sz w:val="28"/>
          <w:szCs w:val="28"/>
        </w:rPr>
        <w:t xml:space="preserve"> дней с момента опубликования информации о публичных слушан</w:t>
      </w:r>
      <w:r w:rsidRPr="004F3642">
        <w:rPr>
          <w:rFonts w:ascii="Times New Roman" w:hAnsi="Times New Roman" w:cs="Times New Roman"/>
          <w:sz w:val="28"/>
          <w:szCs w:val="28"/>
        </w:rPr>
        <w:t>и</w:t>
      </w:r>
      <w:r w:rsidRPr="004F3642">
        <w:rPr>
          <w:rFonts w:ascii="Times New Roman" w:hAnsi="Times New Roman" w:cs="Times New Roman"/>
          <w:sz w:val="28"/>
          <w:szCs w:val="28"/>
        </w:rPr>
        <w:t>ях в средствах массовой информации.</w:t>
      </w:r>
    </w:p>
    <w:p w:rsidR="00325D37" w:rsidRDefault="00325D37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 посел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- Пономарев В.А.– заместитель  Главы Администрации Тацинского сельского поселения;</w:t>
      </w:r>
    </w:p>
    <w:p w:rsidR="002A5075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Pr="00382B5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поселения;</w:t>
      </w:r>
    </w:p>
    <w:p w:rsidR="002A5075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796C24" w:rsidRDefault="00796C24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037CC7" w:rsidRDefault="00037CC7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251B9C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="00937CFC" w:rsidRPr="00D37CB5">
        <w:rPr>
          <w:b w:val="0"/>
          <w:sz w:val="28"/>
          <w:szCs w:val="28"/>
          <w:lang w:val="ru-RU"/>
        </w:rPr>
        <w:t>лав</w:t>
      </w:r>
      <w:r>
        <w:rPr>
          <w:b w:val="0"/>
          <w:sz w:val="28"/>
          <w:szCs w:val="28"/>
          <w:lang w:val="ru-RU"/>
        </w:rPr>
        <w:t>а</w:t>
      </w:r>
      <w:r w:rsidR="002A5075">
        <w:rPr>
          <w:b w:val="0"/>
          <w:sz w:val="28"/>
          <w:szCs w:val="28"/>
          <w:lang w:val="ru-RU"/>
        </w:rPr>
        <w:t xml:space="preserve">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</w:t>
      </w:r>
      <w:r w:rsidR="002A5075">
        <w:rPr>
          <w:b w:val="0"/>
          <w:sz w:val="28"/>
          <w:szCs w:val="28"/>
          <w:lang w:val="ru-RU"/>
        </w:rPr>
        <w:t xml:space="preserve">ого  поселения                 </w:t>
      </w:r>
      <w:r w:rsidRPr="00D37CB5">
        <w:rPr>
          <w:b w:val="0"/>
          <w:sz w:val="28"/>
          <w:szCs w:val="28"/>
          <w:lang w:val="ru-RU"/>
        </w:rPr>
        <w:t xml:space="preserve">                              </w:t>
      </w:r>
      <w:r w:rsidR="002A5075">
        <w:rPr>
          <w:b w:val="0"/>
          <w:sz w:val="28"/>
          <w:szCs w:val="28"/>
          <w:lang w:val="ru-RU"/>
        </w:rPr>
        <w:t xml:space="preserve">      </w:t>
      </w:r>
      <w:r w:rsidRPr="00D37CB5">
        <w:rPr>
          <w:b w:val="0"/>
          <w:sz w:val="28"/>
          <w:szCs w:val="28"/>
          <w:lang w:val="ru-RU"/>
        </w:rPr>
        <w:t xml:space="preserve">             </w:t>
      </w:r>
      <w:r w:rsidR="00251B9C">
        <w:rPr>
          <w:b w:val="0"/>
          <w:sz w:val="28"/>
          <w:szCs w:val="28"/>
          <w:lang w:val="ru-RU"/>
        </w:rPr>
        <w:t>А.С. Вакулич</w:t>
      </w:r>
    </w:p>
    <w:p w:rsidR="00054699" w:rsidRDefault="002A5075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7CC7"/>
    <w:rsid w:val="00040766"/>
    <w:rsid w:val="00041462"/>
    <w:rsid w:val="00051FA2"/>
    <w:rsid w:val="00054699"/>
    <w:rsid w:val="00063680"/>
    <w:rsid w:val="00063754"/>
    <w:rsid w:val="00091CFF"/>
    <w:rsid w:val="00096344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6C7C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418FB"/>
    <w:rsid w:val="00160A76"/>
    <w:rsid w:val="00161755"/>
    <w:rsid w:val="00163B74"/>
    <w:rsid w:val="00173507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2FE7"/>
    <w:rsid w:val="00231DE5"/>
    <w:rsid w:val="00234952"/>
    <w:rsid w:val="002455BF"/>
    <w:rsid w:val="00251B9C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A1009"/>
    <w:rsid w:val="002A5075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4940"/>
    <w:rsid w:val="0030622C"/>
    <w:rsid w:val="0031170D"/>
    <w:rsid w:val="00312A76"/>
    <w:rsid w:val="00313337"/>
    <w:rsid w:val="00325D37"/>
    <w:rsid w:val="003308D0"/>
    <w:rsid w:val="00333139"/>
    <w:rsid w:val="00334341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2443"/>
    <w:rsid w:val="0047442E"/>
    <w:rsid w:val="00475ED3"/>
    <w:rsid w:val="00476EE1"/>
    <w:rsid w:val="00477EDE"/>
    <w:rsid w:val="0048357E"/>
    <w:rsid w:val="00484108"/>
    <w:rsid w:val="004862C2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24C5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52C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4978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A9F"/>
    <w:rsid w:val="00794EE8"/>
    <w:rsid w:val="00795A49"/>
    <w:rsid w:val="00796C24"/>
    <w:rsid w:val="007B0D4E"/>
    <w:rsid w:val="007B414F"/>
    <w:rsid w:val="007B54DF"/>
    <w:rsid w:val="007C105D"/>
    <w:rsid w:val="007C4E93"/>
    <w:rsid w:val="007C7646"/>
    <w:rsid w:val="007D19BC"/>
    <w:rsid w:val="007D6EBB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3BB0"/>
    <w:rsid w:val="00AC5B28"/>
    <w:rsid w:val="00AC7C9A"/>
    <w:rsid w:val="00AD0F7F"/>
    <w:rsid w:val="00AD5A40"/>
    <w:rsid w:val="00AE267D"/>
    <w:rsid w:val="00AE62B2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B4925"/>
    <w:rsid w:val="00BD0CC5"/>
    <w:rsid w:val="00BD5D37"/>
    <w:rsid w:val="00BD75F1"/>
    <w:rsid w:val="00BE15CE"/>
    <w:rsid w:val="00BF2D73"/>
    <w:rsid w:val="00BF6FA3"/>
    <w:rsid w:val="00C02FCC"/>
    <w:rsid w:val="00C1151C"/>
    <w:rsid w:val="00C357C9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462"/>
    <w:rsid w:val="00D1583E"/>
    <w:rsid w:val="00D17967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10B5"/>
    <w:rsid w:val="00DF320F"/>
    <w:rsid w:val="00DF3B50"/>
    <w:rsid w:val="00DF3D63"/>
    <w:rsid w:val="00E0088E"/>
    <w:rsid w:val="00E02BAB"/>
    <w:rsid w:val="00E049DC"/>
    <w:rsid w:val="00E20C5C"/>
    <w:rsid w:val="00E2588D"/>
    <w:rsid w:val="00E31839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090"/>
    <w:rsid w:val="00EB4653"/>
    <w:rsid w:val="00EB5546"/>
    <w:rsid w:val="00EB607D"/>
    <w:rsid w:val="00EB6E56"/>
    <w:rsid w:val="00EC5AA4"/>
    <w:rsid w:val="00ED493B"/>
    <w:rsid w:val="00ED507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469"/>
    <w:rsid w:val="00F443AD"/>
    <w:rsid w:val="00F45284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E62B2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AE6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F3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75</cp:revision>
  <cp:lastPrinted>2018-10-31T07:00:00Z</cp:lastPrinted>
  <dcterms:created xsi:type="dcterms:W3CDTF">2012-03-20T13:41:00Z</dcterms:created>
  <dcterms:modified xsi:type="dcterms:W3CDTF">2018-10-31T07:00:00Z</dcterms:modified>
</cp:coreProperties>
</file>