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C150F8" w:rsidP="000241AD">
      <w:pPr>
        <w:spacing w:after="0"/>
        <w:rPr>
          <w:rFonts w:ascii="Times New Roman" w:hAnsi="Times New Roman" w:cs="Times New Roman"/>
          <w:sz w:val="17"/>
        </w:rPr>
      </w:pPr>
      <w:r w:rsidRPr="00C150F8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0241AD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 xml:space="preserve">      </w:t>
      </w:r>
      <w:r w:rsidR="00094C44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9B6F47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2015 г.                          № </w:t>
      </w:r>
      <w:r w:rsidR="00264000">
        <w:rPr>
          <w:rFonts w:ascii="Times New Roman" w:hAnsi="Times New Roman" w:cs="Times New Roman"/>
          <w:sz w:val="28"/>
          <w:szCs w:val="28"/>
        </w:rPr>
        <w:t>459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5D4999" w:rsidP="00CB14CD">
            <w:pPr>
              <w:tabs>
                <w:tab w:val="left" w:pos="4570"/>
              </w:tabs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предоставлении гр. Пивовар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вой Снежанне Андреевне разр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параметров разрешенного строительства, реконструкции объектов капитального строител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и разрешение на отклонение предельных параметров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участка по адресу: Ростовская область, ст. Тацинская, пл. Борцов Революции,38/2</w:t>
            </w:r>
          </w:p>
        </w:tc>
      </w:tr>
    </w:tbl>
    <w:p w:rsidR="00FD608E" w:rsidRDefault="00FD608E" w:rsidP="00823E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8D275B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5B">
        <w:rPr>
          <w:rFonts w:ascii="Times New Roman" w:hAnsi="Times New Roman" w:cs="Times New Roman"/>
          <w:sz w:val="28"/>
          <w:szCs w:val="28"/>
        </w:rPr>
        <w:t>Рассмотрев заявление и предоставленные документы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999">
        <w:rPr>
          <w:rFonts w:ascii="Times New Roman" w:hAnsi="Times New Roman" w:cs="Times New Roman"/>
          <w:sz w:val="28"/>
          <w:szCs w:val="28"/>
        </w:rPr>
        <w:t>Пивоваровой С.А.</w:t>
      </w:r>
      <w:r w:rsidR="007362CD">
        <w:rPr>
          <w:rFonts w:ascii="Times New Roman" w:hAnsi="Times New Roman" w:cs="Times New Roman"/>
          <w:sz w:val="28"/>
          <w:szCs w:val="28"/>
        </w:rPr>
        <w:t xml:space="preserve">, </w:t>
      </w:r>
      <w:r w:rsidRPr="008D275B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>
        <w:rPr>
          <w:rFonts w:ascii="Times New Roman" w:hAnsi="Times New Roman" w:cs="Times New Roman"/>
          <w:sz w:val="28"/>
          <w:szCs w:val="28"/>
        </w:rPr>
        <w:t xml:space="preserve"> 30 декабря 2015 </w:t>
      </w:r>
      <w:r w:rsidRPr="008D275B">
        <w:rPr>
          <w:rFonts w:ascii="Times New Roman" w:hAnsi="Times New Roman" w:cs="Times New Roman"/>
          <w:sz w:val="28"/>
          <w:szCs w:val="28"/>
        </w:rPr>
        <w:t>г</w:t>
      </w:r>
      <w:r w:rsidRPr="008D275B">
        <w:rPr>
          <w:rFonts w:ascii="Times New Roman" w:hAnsi="Times New Roman" w:cs="Times New Roman"/>
          <w:sz w:val="28"/>
          <w:szCs w:val="28"/>
        </w:rPr>
        <w:t>о</w:t>
      </w:r>
      <w:r w:rsidRPr="008D275B">
        <w:rPr>
          <w:rFonts w:ascii="Times New Roman" w:hAnsi="Times New Roman" w:cs="Times New Roman"/>
          <w:sz w:val="28"/>
          <w:szCs w:val="28"/>
        </w:rPr>
        <w:t>да, руководствуясь ст. 13 Устава муниципального образования «Тацинское сельское поселение», решением Собрания депутатов Тацинского сельского поселения от 28 сентября 2012 года «Об утверждении Правил землепольз</w:t>
      </w:r>
      <w:r w:rsidRPr="008D275B">
        <w:rPr>
          <w:rFonts w:ascii="Times New Roman" w:hAnsi="Times New Roman" w:cs="Times New Roman"/>
          <w:sz w:val="28"/>
          <w:szCs w:val="28"/>
        </w:rPr>
        <w:t>о</w:t>
      </w:r>
      <w:r w:rsidRPr="008D275B">
        <w:rPr>
          <w:rFonts w:ascii="Times New Roman" w:hAnsi="Times New Roman" w:cs="Times New Roman"/>
          <w:sz w:val="28"/>
          <w:szCs w:val="28"/>
        </w:rPr>
        <w:t>вания и застройки Тацинского сельского поселения Тацинского района Ро</w:t>
      </w:r>
      <w:r w:rsidRPr="008D275B">
        <w:rPr>
          <w:rFonts w:ascii="Times New Roman" w:hAnsi="Times New Roman" w:cs="Times New Roman"/>
          <w:sz w:val="28"/>
          <w:szCs w:val="28"/>
        </w:rPr>
        <w:t>с</w:t>
      </w:r>
      <w:r w:rsidRPr="008D275B">
        <w:rPr>
          <w:rFonts w:ascii="Times New Roman" w:hAnsi="Times New Roman" w:cs="Times New Roman"/>
          <w:sz w:val="28"/>
          <w:szCs w:val="28"/>
        </w:rPr>
        <w:t>товской области»,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решением Собрания депутатов Тацинского сельского п</w:t>
      </w:r>
      <w:r w:rsidRPr="008D275B">
        <w:rPr>
          <w:rFonts w:ascii="Times New Roman" w:hAnsi="Times New Roman" w:cs="Times New Roman"/>
          <w:sz w:val="28"/>
          <w:szCs w:val="28"/>
        </w:rPr>
        <w:t>о</w:t>
      </w:r>
      <w:r w:rsidRPr="008D275B">
        <w:rPr>
          <w:rFonts w:ascii="Times New Roman" w:hAnsi="Times New Roman" w:cs="Times New Roman"/>
          <w:sz w:val="28"/>
          <w:szCs w:val="28"/>
        </w:rPr>
        <w:t>селения от 26 октября 2006 г</w:t>
      </w:r>
      <w:r w:rsidR="008C33D6">
        <w:rPr>
          <w:rFonts w:ascii="Times New Roman" w:hAnsi="Times New Roman" w:cs="Times New Roman"/>
          <w:sz w:val="28"/>
          <w:szCs w:val="28"/>
        </w:rPr>
        <w:t>ода</w:t>
      </w:r>
      <w:r w:rsidRPr="008D275B">
        <w:rPr>
          <w:rFonts w:ascii="Times New Roman" w:hAnsi="Times New Roman" w:cs="Times New Roman"/>
          <w:sz w:val="28"/>
          <w:szCs w:val="28"/>
        </w:rPr>
        <w:t xml:space="preserve"> № 51 «Об утверждении Порядка организ</w:t>
      </w:r>
      <w:r w:rsidRPr="008D275B">
        <w:rPr>
          <w:rFonts w:ascii="Times New Roman" w:hAnsi="Times New Roman" w:cs="Times New Roman"/>
          <w:sz w:val="28"/>
          <w:szCs w:val="28"/>
        </w:rPr>
        <w:t>а</w:t>
      </w:r>
      <w:r w:rsidRPr="008D275B">
        <w:rPr>
          <w:rFonts w:ascii="Times New Roman" w:hAnsi="Times New Roman" w:cs="Times New Roman"/>
          <w:sz w:val="28"/>
          <w:szCs w:val="28"/>
        </w:rPr>
        <w:t>ции и проведения публичных слушаний в Тацинском сельском поселении» и в соответствии со ст. 39 Градостроительного кодекса РФ,-</w:t>
      </w: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4999">
        <w:rPr>
          <w:rFonts w:ascii="Times New Roman" w:hAnsi="Times New Roman" w:cs="Times New Roman"/>
          <w:sz w:val="28"/>
          <w:szCs w:val="28"/>
        </w:rPr>
        <w:t xml:space="preserve">Пивоваровой С.А. </w:t>
      </w:r>
      <w:r>
        <w:rPr>
          <w:rFonts w:ascii="Times New Roman" w:hAnsi="Times New Roman" w:cs="Times New Roman"/>
          <w:sz w:val="28"/>
          <w:szCs w:val="28"/>
        </w:rPr>
        <w:t>правообладателю земельного участка, расположенного по адресу: Ростовская область, Тацинский район, ст. Тацин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5D4999">
        <w:rPr>
          <w:rFonts w:ascii="Times New Roman" w:hAnsi="Times New Roman" w:cs="Times New Roman"/>
          <w:sz w:val="28"/>
          <w:szCs w:val="28"/>
        </w:rPr>
        <w:t>пл</w:t>
      </w:r>
      <w:r w:rsidR="00B01227">
        <w:rPr>
          <w:rFonts w:ascii="Times New Roman" w:hAnsi="Times New Roman" w:cs="Times New Roman"/>
          <w:sz w:val="28"/>
          <w:szCs w:val="28"/>
        </w:rPr>
        <w:t>.</w:t>
      </w:r>
      <w:r w:rsidR="005D4999">
        <w:rPr>
          <w:rFonts w:ascii="Times New Roman" w:hAnsi="Times New Roman" w:cs="Times New Roman"/>
          <w:sz w:val="28"/>
          <w:szCs w:val="28"/>
        </w:rPr>
        <w:t xml:space="preserve"> Борцов Революции</w:t>
      </w:r>
      <w:r w:rsidR="00B012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999">
        <w:rPr>
          <w:rFonts w:ascii="Times New Roman" w:hAnsi="Times New Roman" w:cs="Times New Roman"/>
          <w:sz w:val="28"/>
          <w:szCs w:val="28"/>
        </w:rPr>
        <w:t>38/2</w:t>
      </w:r>
      <w:r w:rsidR="00D9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(площадь </w:t>
      </w:r>
      <w:r w:rsidR="005D4999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кв.м., КН 61:38:</w:t>
      </w:r>
      <w:r w:rsidR="005D4999">
        <w:rPr>
          <w:rFonts w:ascii="Times New Roman" w:hAnsi="Times New Roman" w:cs="Times New Roman"/>
          <w:sz w:val="28"/>
          <w:szCs w:val="28"/>
        </w:rPr>
        <w:t>0010179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4999">
        <w:rPr>
          <w:rFonts w:ascii="Times New Roman" w:hAnsi="Times New Roman" w:cs="Times New Roman"/>
          <w:sz w:val="28"/>
          <w:szCs w:val="28"/>
        </w:rPr>
        <w:t>358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5D4999" w:rsidRPr="00185ED6" w:rsidRDefault="005D4999" w:rsidP="005D4999">
      <w:pPr>
        <w:pStyle w:val="ad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="00C278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азрешение на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>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стка для строительства–</w:t>
      </w:r>
      <w:r w:rsidRPr="00185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общей площадью </w:t>
      </w:r>
      <w:r w:rsidR="00C27810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кв.м. КН </w:t>
      </w:r>
      <w:r w:rsidR="00C27810">
        <w:rPr>
          <w:rFonts w:ascii="Times New Roman" w:hAnsi="Times New Roman" w:cs="Times New Roman"/>
          <w:sz w:val="28"/>
          <w:szCs w:val="28"/>
        </w:rPr>
        <w:t>61:38:0010179:358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999" w:rsidRPr="00185ED6" w:rsidRDefault="005D4999" w:rsidP="00C2781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на</w:t>
      </w:r>
      <w:r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>
        <w:rPr>
          <w:rFonts w:ascii="Times New Roman" w:hAnsi="Times New Roman" w:cs="Times New Roman"/>
          <w:sz w:val="28"/>
          <w:szCs w:val="28"/>
        </w:rPr>
        <w:t>от разрешенного нормативного значения отступа застройки от границы разделяющей смежные участки расположенн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 адресу: Ростовская область, Тацинский район, ст. Тацинская, ул. М.Горького, 50 –  1 м. при условии выполнения требований СП 8.13130.</w:t>
      </w:r>
    </w:p>
    <w:p w:rsidR="005D4999" w:rsidRDefault="00C27810" w:rsidP="00C27810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на</w:t>
      </w:r>
      <w:r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>
        <w:rPr>
          <w:rFonts w:ascii="Times New Roman" w:hAnsi="Times New Roman" w:cs="Times New Roman"/>
          <w:sz w:val="28"/>
          <w:szCs w:val="28"/>
        </w:rPr>
        <w:t>от разрешенного нормативного значения отступа застройки от соседнего строения расположенного по адресу: Росто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 область, Тацинский район, ст. Тацинская, пл. Борцов Революции, 38/1 –  5,80 м. при условии выполнения требований СП 8.13130.</w:t>
      </w:r>
    </w:p>
    <w:p w:rsidR="00FD608E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А.С. Вакулич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576" w:rsidRDefault="00993576" w:rsidP="00224E37">
      <w:pPr>
        <w:spacing w:after="0" w:line="240" w:lineRule="auto"/>
      </w:pPr>
      <w:r>
        <w:separator/>
      </w:r>
    </w:p>
  </w:endnote>
  <w:endnote w:type="continuationSeparator" w:id="1">
    <w:p w:rsidR="00993576" w:rsidRDefault="00993576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576" w:rsidRDefault="00993576" w:rsidP="00224E37">
      <w:pPr>
        <w:spacing w:after="0" w:line="240" w:lineRule="auto"/>
      </w:pPr>
      <w:r>
        <w:separator/>
      </w:r>
    </w:p>
  </w:footnote>
  <w:footnote w:type="continuationSeparator" w:id="1">
    <w:p w:rsidR="00993576" w:rsidRDefault="00993576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241AD"/>
    <w:rsid w:val="0003185B"/>
    <w:rsid w:val="00032F4C"/>
    <w:rsid w:val="00042688"/>
    <w:rsid w:val="00045417"/>
    <w:rsid w:val="00053B35"/>
    <w:rsid w:val="000638C9"/>
    <w:rsid w:val="00075808"/>
    <w:rsid w:val="00080A0A"/>
    <w:rsid w:val="00086909"/>
    <w:rsid w:val="00094C44"/>
    <w:rsid w:val="000B40B4"/>
    <w:rsid w:val="000F0A14"/>
    <w:rsid w:val="001104A9"/>
    <w:rsid w:val="001164E4"/>
    <w:rsid w:val="00120DB3"/>
    <w:rsid w:val="00126212"/>
    <w:rsid w:val="00135F4F"/>
    <w:rsid w:val="001661EF"/>
    <w:rsid w:val="001855FC"/>
    <w:rsid w:val="00185ED6"/>
    <w:rsid w:val="00190158"/>
    <w:rsid w:val="00193327"/>
    <w:rsid w:val="001A38C6"/>
    <w:rsid w:val="001B38AB"/>
    <w:rsid w:val="001F2EBB"/>
    <w:rsid w:val="002119BB"/>
    <w:rsid w:val="0021314F"/>
    <w:rsid w:val="00217072"/>
    <w:rsid w:val="00224E37"/>
    <w:rsid w:val="00227137"/>
    <w:rsid w:val="00232CDD"/>
    <w:rsid w:val="00251B45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D0DD3"/>
    <w:rsid w:val="002E11C1"/>
    <w:rsid w:val="002E30AD"/>
    <w:rsid w:val="00305FAD"/>
    <w:rsid w:val="00330B1D"/>
    <w:rsid w:val="00331EAA"/>
    <w:rsid w:val="00337D01"/>
    <w:rsid w:val="003543C3"/>
    <w:rsid w:val="00361CC7"/>
    <w:rsid w:val="00365A42"/>
    <w:rsid w:val="003714DC"/>
    <w:rsid w:val="00375562"/>
    <w:rsid w:val="0037559E"/>
    <w:rsid w:val="0038467E"/>
    <w:rsid w:val="003869FB"/>
    <w:rsid w:val="00392AE3"/>
    <w:rsid w:val="003B59C0"/>
    <w:rsid w:val="003C3CCF"/>
    <w:rsid w:val="003E7A5E"/>
    <w:rsid w:val="00413149"/>
    <w:rsid w:val="0043350A"/>
    <w:rsid w:val="00433F76"/>
    <w:rsid w:val="00441E6D"/>
    <w:rsid w:val="00465CFE"/>
    <w:rsid w:val="00467442"/>
    <w:rsid w:val="004B06D7"/>
    <w:rsid w:val="004E3BF4"/>
    <w:rsid w:val="004F0D78"/>
    <w:rsid w:val="004F1ED5"/>
    <w:rsid w:val="0052257A"/>
    <w:rsid w:val="005279E5"/>
    <w:rsid w:val="00555221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C775B"/>
    <w:rsid w:val="005D4999"/>
    <w:rsid w:val="005E2BD3"/>
    <w:rsid w:val="005E54F0"/>
    <w:rsid w:val="005F44E8"/>
    <w:rsid w:val="005F4CC0"/>
    <w:rsid w:val="00612B0A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26E52"/>
    <w:rsid w:val="007318BA"/>
    <w:rsid w:val="00734F6F"/>
    <w:rsid w:val="007362CD"/>
    <w:rsid w:val="0073737A"/>
    <w:rsid w:val="00744D8C"/>
    <w:rsid w:val="00745047"/>
    <w:rsid w:val="00781251"/>
    <w:rsid w:val="007838B7"/>
    <w:rsid w:val="00795F2D"/>
    <w:rsid w:val="007A12C1"/>
    <w:rsid w:val="007C03FF"/>
    <w:rsid w:val="007C05DC"/>
    <w:rsid w:val="007E69E8"/>
    <w:rsid w:val="007E70A5"/>
    <w:rsid w:val="007F4180"/>
    <w:rsid w:val="007F77FB"/>
    <w:rsid w:val="008048AD"/>
    <w:rsid w:val="00823EA3"/>
    <w:rsid w:val="00826790"/>
    <w:rsid w:val="00844032"/>
    <w:rsid w:val="0085571F"/>
    <w:rsid w:val="008558F1"/>
    <w:rsid w:val="0086002A"/>
    <w:rsid w:val="00865F8A"/>
    <w:rsid w:val="00893AC0"/>
    <w:rsid w:val="008B6FE8"/>
    <w:rsid w:val="008B7F0D"/>
    <w:rsid w:val="008C33D6"/>
    <w:rsid w:val="008C60A5"/>
    <w:rsid w:val="008D1141"/>
    <w:rsid w:val="008D20C8"/>
    <w:rsid w:val="008E5D56"/>
    <w:rsid w:val="008F31A1"/>
    <w:rsid w:val="00900B5C"/>
    <w:rsid w:val="00901D44"/>
    <w:rsid w:val="00902168"/>
    <w:rsid w:val="009026F0"/>
    <w:rsid w:val="0090394E"/>
    <w:rsid w:val="00905BB4"/>
    <w:rsid w:val="00922244"/>
    <w:rsid w:val="00926A2F"/>
    <w:rsid w:val="00931CF2"/>
    <w:rsid w:val="00960285"/>
    <w:rsid w:val="00975226"/>
    <w:rsid w:val="0098187B"/>
    <w:rsid w:val="0098200E"/>
    <w:rsid w:val="00993576"/>
    <w:rsid w:val="00995C2C"/>
    <w:rsid w:val="00997E53"/>
    <w:rsid w:val="009B12C2"/>
    <w:rsid w:val="009B6F47"/>
    <w:rsid w:val="009C2703"/>
    <w:rsid w:val="009C270F"/>
    <w:rsid w:val="009D0B95"/>
    <w:rsid w:val="009D47B2"/>
    <w:rsid w:val="009D4BDF"/>
    <w:rsid w:val="009E1F69"/>
    <w:rsid w:val="009F5C10"/>
    <w:rsid w:val="00A12591"/>
    <w:rsid w:val="00A16E5F"/>
    <w:rsid w:val="00A21DBB"/>
    <w:rsid w:val="00A46E97"/>
    <w:rsid w:val="00A6343F"/>
    <w:rsid w:val="00A74FF4"/>
    <w:rsid w:val="00A90875"/>
    <w:rsid w:val="00AB0611"/>
    <w:rsid w:val="00AB2467"/>
    <w:rsid w:val="00AB6EF5"/>
    <w:rsid w:val="00AC6AAC"/>
    <w:rsid w:val="00B01227"/>
    <w:rsid w:val="00B32AEA"/>
    <w:rsid w:val="00B83CC4"/>
    <w:rsid w:val="00B8451A"/>
    <w:rsid w:val="00B9430B"/>
    <w:rsid w:val="00BA6D2B"/>
    <w:rsid w:val="00BB6A71"/>
    <w:rsid w:val="00BF354E"/>
    <w:rsid w:val="00BF3F4F"/>
    <w:rsid w:val="00C150F8"/>
    <w:rsid w:val="00C22583"/>
    <w:rsid w:val="00C22931"/>
    <w:rsid w:val="00C27810"/>
    <w:rsid w:val="00C33474"/>
    <w:rsid w:val="00C379C6"/>
    <w:rsid w:val="00C4722A"/>
    <w:rsid w:val="00C56F2D"/>
    <w:rsid w:val="00C57619"/>
    <w:rsid w:val="00C66FD7"/>
    <w:rsid w:val="00C712D8"/>
    <w:rsid w:val="00C74C54"/>
    <w:rsid w:val="00C938F7"/>
    <w:rsid w:val="00C97152"/>
    <w:rsid w:val="00CA05D5"/>
    <w:rsid w:val="00CA527B"/>
    <w:rsid w:val="00CA5767"/>
    <w:rsid w:val="00CA6016"/>
    <w:rsid w:val="00CB14CD"/>
    <w:rsid w:val="00CB32DA"/>
    <w:rsid w:val="00CD02E6"/>
    <w:rsid w:val="00CF2D3B"/>
    <w:rsid w:val="00D02F9F"/>
    <w:rsid w:val="00D10956"/>
    <w:rsid w:val="00D11E1F"/>
    <w:rsid w:val="00D1485F"/>
    <w:rsid w:val="00D33C8E"/>
    <w:rsid w:val="00D34CDB"/>
    <w:rsid w:val="00D45117"/>
    <w:rsid w:val="00D50429"/>
    <w:rsid w:val="00D63D76"/>
    <w:rsid w:val="00D751CD"/>
    <w:rsid w:val="00D90476"/>
    <w:rsid w:val="00D9170D"/>
    <w:rsid w:val="00D94023"/>
    <w:rsid w:val="00D94F4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74D4"/>
    <w:rsid w:val="00E226DF"/>
    <w:rsid w:val="00E263FB"/>
    <w:rsid w:val="00E311FB"/>
    <w:rsid w:val="00E3373A"/>
    <w:rsid w:val="00E43048"/>
    <w:rsid w:val="00E43FAA"/>
    <w:rsid w:val="00E71A56"/>
    <w:rsid w:val="00E87FBA"/>
    <w:rsid w:val="00EA026D"/>
    <w:rsid w:val="00EA7B22"/>
    <w:rsid w:val="00EB5FBD"/>
    <w:rsid w:val="00EC1CC1"/>
    <w:rsid w:val="00EC32B7"/>
    <w:rsid w:val="00EC7F1C"/>
    <w:rsid w:val="00ED07A2"/>
    <w:rsid w:val="00EE5D9A"/>
    <w:rsid w:val="00EF0ED6"/>
    <w:rsid w:val="00EF71E7"/>
    <w:rsid w:val="00F15D02"/>
    <w:rsid w:val="00F25E4B"/>
    <w:rsid w:val="00F27ADA"/>
    <w:rsid w:val="00F51B44"/>
    <w:rsid w:val="00FA7862"/>
    <w:rsid w:val="00FC5E43"/>
    <w:rsid w:val="00FD5C61"/>
    <w:rsid w:val="00FD608E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1FBD46-BABA-49D8-BA19-939CBF6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94</cp:revision>
  <cp:lastPrinted>2015-12-31T06:42:00Z</cp:lastPrinted>
  <dcterms:created xsi:type="dcterms:W3CDTF">2009-03-30T06:58:00Z</dcterms:created>
  <dcterms:modified xsi:type="dcterms:W3CDTF">2015-12-31T06:45:00Z</dcterms:modified>
</cp:coreProperties>
</file>