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E8" w:rsidRDefault="00BC4497" w:rsidP="00F06D3C">
      <w:pPr>
        <w:pStyle w:val="2"/>
      </w:pPr>
      <w:r>
        <w:rPr>
          <w:sz w:val="28"/>
          <w:szCs w:val="28"/>
        </w:rPr>
        <w:t>Ростовская область</w:t>
      </w:r>
      <w:r w:rsidR="004C25F4" w:rsidRPr="00012F97">
        <w:t xml:space="preserve"> </w:t>
      </w:r>
    </w:p>
    <w:p w:rsidR="004C25F4" w:rsidRDefault="004C25F4" w:rsidP="004C25F4">
      <w:pPr>
        <w:pStyle w:val="2"/>
        <w:rPr>
          <w:sz w:val="36"/>
          <w:szCs w:val="36"/>
        </w:rPr>
      </w:pPr>
      <w:r w:rsidRPr="00012F97">
        <w:rPr>
          <w:sz w:val="36"/>
          <w:szCs w:val="36"/>
        </w:rPr>
        <w:t>Собрание депутатов Тацинского сельского поселения</w:t>
      </w:r>
    </w:p>
    <w:p w:rsidR="00420561" w:rsidRDefault="00420561" w:rsidP="00BA23E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63B95" w:rsidRDefault="00DC3BA3" w:rsidP="002E3F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3F8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63B95">
        <w:rPr>
          <w:rFonts w:ascii="Times New Roman" w:hAnsi="Times New Roman" w:cs="Times New Roman"/>
          <w:sz w:val="28"/>
          <w:szCs w:val="28"/>
        </w:rPr>
        <w:tab/>
      </w:r>
      <w:r w:rsidR="00163B95">
        <w:rPr>
          <w:rFonts w:ascii="Times New Roman" w:hAnsi="Times New Roman" w:cs="Times New Roman"/>
          <w:sz w:val="28"/>
          <w:szCs w:val="28"/>
        </w:rPr>
        <w:tab/>
      </w:r>
      <w:r w:rsidR="00163B95">
        <w:rPr>
          <w:rFonts w:ascii="Times New Roman" w:hAnsi="Times New Roman" w:cs="Times New Roman"/>
          <w:sz w:val="28"/>
          <w:szCs w:val="28"/>
        </w:rPr>
        <w:tab/>
      </w:r>
      <w:r w:rsidR="00163B95">
        <w:rPr>
          <w:rFonts w:ascii="Times New Roman" w:hAnsi="Times New Roman" w:cs="Times New Roman"/>
          <w:sz w:val="28"/>
          <w:szCs w:val="28"/>
        </w:rPr>
        <w:tab/>
      </w:r>
      <w:r w:rsidR="00163B95">
        <w:rPr>
          <w:rFonts w:ascii="Times New Roman" w:hAnsi="Times New Roman" w:cs="Times New Roman"/>
          <w:sz w:val="28"/>
          <w:szCs w:val="28"/>
        </w:rPr>
        <w:tab/>
      </w:r>
    </w:p>
    <w:p w:rsidR="00163B95" w:rsidRDefault="00163B95" w:rsidP="00163B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EC2358" w:rsidRDefault="00EC2358" w:rsidP="00163B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63B95" w:rsidRDefault="00B75D8E" w:rsidP="00163B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 ноября</w:t>
      </w:r>
      <w:r w:rsidR="00BA16BA">
        <w:rPr>
          <w:rFonts w:ascii="Times New Roman" w:hAnsi="Times New Roman" w:cs="Times New Roman"/>
          <w:b/>
          <w:i/>
          <w:sz w:val="28"/>
          <w:szCs w:val="28"/>
        </w:rPr>
        <w:t xml:space="preserve"> 2013</w:t>
      </w:r>
      <w:r w:rsidR="001358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497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="00BC449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3B9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3F8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4026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E3F85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i/>
          <w:sz w:val="28"/>
          <w:szCs w:val="28"/>
        </w:rPr>
        <w:t>48</w:t>
      </w:r>
      <w:r w:rsidR="00163B9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3B9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3F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163B95">
        <w:rPr>
          <w:rFonts w:ascii="Times New Roman" w:hAnsi="Times New Roman" w:cs="Times New Roman"/>
          <w:b/>
          <w:i/>
          <w:sz w:val="28"/>
          <w:szCs w:val="28"/>
        </w:rPr>
        <w:tab/>
        <w:t>ст. Тацинская</w:t>
      </w:r>
    </w:p>
    <w:p w:rsidR="00F06D3C" w:rsidRDefault="00F06D3C" w:rsidP="00163B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06D3C" w:rsidRDefault="00F06D3C" w:rsidP="00F0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C6" w:rsidRDefault="003D63C6" w:rsidP="00F0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прогнозного</w:t>
      </w:r>
    </w:p>
    <w:p w:rsidR="0013588E" w:rsidRDefault="003D63C6" w:rsidP="00F0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приватизации</w:t>
      </w:r>
      <w:r w:rsidR="001358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3588E" w:rsidRDefault="0013588E" w:rsidP="00F0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Тацинского сельского</w:t>
      </w:r>
    </w:p>
    <w:p w:rsidR="00FF79AD" w:rsidRDefault="0013588E" w:rsidP="00F0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4B4942">
        <w:rPr>
          <w:rFonts w:ascii="Times New Roman" w:hAnsi="Times New Roman" w:cs="Times New Roman"/>
          <w:sz w:val="28"/>
          <w:szCs w:val="28"/>
        </w:rPr>
        <w:t xml:space="preserve"> на 2014</w:t>
      </w:r>
      <w:r w:rsidR="003D63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6D3C" w:rsidRDefault="00F06D3C" w:rsidP="00F0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D3C" w:rsidRDefault="00F06D3C" w:rsidP="00F0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C6" w:rsidRDefault="003D63C6" w:rsidP="00F0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</w:t>
      </w:r>
      <w:r w:rsidR="00BA16BA">
        <w:rPr>
          <w:rFonts w:ascii="Times New Roman" w:hAnsi="Times New Roman" w:cs="Times New Roman"/>
          <w:sz w:val="28"/>
          <w:szCs w:val="28"/>
        </w:rPr>
        <w:t xml:space="preserve"> от 21 декабря 2001 г. № 178-ФЗ</w:t>
      </w:r>
      <w:r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и в целях реализации единой государственной политики в сфере приватизации,</w:t>
      </w:r>
    </w:p>
    <w:p w:rsidR="003D63C6" w:rsidRDefault="00F06D3C" w:rsidP="00F0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6D3C" w:rsidRDefault="00F06D3C" w:rsidP="00F06D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F06D3C" w:rsidRDefault="00F06D3C" w:rsidP="00F06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88E" w:rsidRPr="004D3482" w:rsidRDefault="00EC2358" w:rsidP="0013588E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482">
        <w:rPr>
          <w:rFonts w:ascii="Times New Roman" w:hAnsi="Times New Roman" w:cs="Times New Roman"/>
          <w:sz w:val="28"/>
          <w:szCs w:val="28"/>
        </w:rPr>
        <w:t xml:space="preserve">Утвердить прогнозный план (программу) приватизации муниципального имущества </w:t>
      </w:r>
      <w:r w:rsidR="0013588E" w:rsidRPr="004D3482">
        <w:rPr>
          <w:rFonts w:ascii="Times New Roman" w:hAnsi="Times New Roman" w:cs="Times New Roman"/>
          <w:sz w:val="28"/>
          <w:szCs w:val="28"/>
        </w:rPr>
        <w:t>Тацинс</w:t>
      </w:r>
      <w:r w:rsidR="004B4942" w:rsidRPr="004D3482">
        <w:rPr>
          <w:rFonts w:ascii="Times New Roman" w:hAnsi="Times New Roman" w:cs="Times New Roman"/>
          <w:sz w:val="28"/>
          <w:szCs w:val="28"/>
        </w:rPr>
        <w:t>кого сельского поселения на 2014</w:t>
      </w:r>
      <w:r w:rsidR="0013588E" w:rsidRPr="004D3482">
        <w:rPr>
          <w:rFonts w:ascii="Times New Roman" w:hAnsi="Times New Roman" w:cs="Times New Roman"/>
          <w:sz w:val="28"/>
          <w:szCs w:val="28"/>
        </w:rPr>
        <w:t xml:space="preserve"> год</w:t>
      </w:r>
      <w:r w:rsidRPr="004D348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DD6317" w:rsidRPr="004D3482" w:rsidRDefault="00DD6317" w:rsidP="00DD6317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482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официального опубликования (обнародования).</w:t>
      </w:r>
    </w:p>
    <w:p w:rsidR="00661DE8" w:rsidRPr="00EC2358" w:rsidRDefault="00661DE8" w:rsidP="008D4B44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358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экономической реформе, бюджету, налогам, муниципальной собственности (</w:t>
      </w:r>
      <w:r w:rsidR="00BA16BA">
        <w:rPr>
          <w:rFonts w:ascii="Times New Roman" w:hAnsi="Times New Roman" w:cs="Times New Roman"/>
          <w:sz w:val="28"/>
          <w:szCs w:val="28"/>
        </w:rPr>
        <w:t>Семиколенова И. И</w:t>
      </w:r>
      <w:r w:rsidRPr="00EC2358">
        <w:rPr>
          <w:rFonts w:ascii="Times New Roman" w:hAnsi="Times New Roman" w:cs="Times New Roman"/>
          <w:sz w:val="28"/>
          <w:szCs w:val="28"/>
        </w:rPr>
        <w:t>.).</w:t>
      </w:r>
    </w:p>
    <w:p w:rsidR="00661DE8" w:rsidRDefault="00661DE8" w:rsidP="00661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88E" w:rsidRDefault="0013588E" w:rsidP="00967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88E" w:rsidRDefault="0013588E" w:rsidP="00661D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Default="00EC2358" w:rsidP="00661D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DE8" w:rsidRDefault="00661DE8" w:rsidP="008D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Тацинского</w:t>
      </w:r>
    </w:p>
    <w:p w:rsidR="00DC3BA3" w:rsidRDefault="00661DE8" w:rsidP="008D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967C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4B4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А.С. Вакулич</w:t>
      </w:r>
    </w:p>
    <w:p w:rsidR="002E3F85" w:rsidRDefault="002E3F85" w:rsidP="008D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85" w:rsidRDefault="002E3F85" w:rsidP="008D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6A" w:rsidRDefault="00967C6A" w:rsidP="008D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4D4" w:rsidRDefault="002204D4" w:rsidP="008D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4D4" w:rsidRDefault="002204D4" w:rsidP="008D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6BA" w:rsidRDefault="00967C6A" w:rsidP="00B75D8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967C6A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B75D8E" w:rsidRDefault="00B75D8E" w:rsidP="00B75D8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3482" w:rsidRDefault="004D3482" w:rsidP="00B75D8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3482" w:rsidRDefault="004D3482" w:rsidP="00B75D8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3482" w:rsidRDefault="004D3482" w:rsidP="00B75D8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3482" w:rsidRDefault="004D3482" w:rsidP="00B75D8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5035"/>
        <w:gridCol w:w="4640"/>
      </w:tblGrid>
      <w:tr w:rsidR="002204D4" w:rsidTr="002204D4">
        <w:tc>
          <w:tcPr>
            <w:tcW w:w="5353" w:type="dxa"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204D4" w:rsidRDefault="002204D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87"/>
            </w:tblGrid>
            <w:tr w:rsidR="002204D4">
              <w:tc>
                <w:tcPr>
                  <w:tcW w:w="4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04D4" w:rsidRDefault="002204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2204D4" w:rsidRDefault="002204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2204D4" w:rsidRDefault="002204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Тацинского сельского поселения от 29 ноября 2013 года № 48</w:t>
                  </w:r>
                </w:p>
                <w:p w:rsidR="002204D4" w:rsidRDefault="002204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 утверждении прогнозного</w:t>
                  </w:r>
                </w:p>
                <w:p w:rsidR="002204D4" w:rsidRDefault="002204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плана приватизации муниципального имущества Тацинского сельского поселения на 2014 год».</w:t>
                  </w:r>
                </w:p>
              </w:tc>
            </w:tr>
          </w:tbl>
          <w:p w:rsidR="002204D4" w:rsidRDefault="002204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D4" w:rsidRDefault="002204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D4" w:rsidRDefault="002204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4D4" w:rsidRDefault="002204D4" w:rsidP="002204D4">
      <w:pPr>
        <w:rPr>
          <w:rFonts w:ascii="Times New Roman" w:hAnsi="Times New Roman" w:cs="Times New Roman"/>
          <w:sz w:val="28"/>
          <w:szCs w:val="28"/>
        </w:rPr>
      </w:pPr>
    </w:p>
    <w:p w:rsidR="002204D4" w:rsidRDefault="002204D4" w:rsidP="00220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2204D4" w:rsidRDefault="002204D4" w:rsidP="00220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Тацинского сельского поселения</w:t>
      </w:r>
    </w:p>
    <w:p w:rsidR="002204D4" w:rsidRDefault="002204D4" w:rsidP="00220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год.</w:t>
      </w:r>
    </w:p>
    <w:p w:rsidR="002204D4" w:rsidRDefault="002204D4" w:rsidP="00220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4D4" w:rsidRDefault="002204D4" w:rsidP="00220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Нормативно-правовые акты, регламентирующие приватизацию муниципальной собственности.</w:t>
      </w:r>
    </w:p>
    <w:p w:rsidR="002204D4" w:rsidRDefault="002204D4" w:rsidP="002204D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204D4" w:rsidRDefault="002204D4" w:rsidP="00220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Правовую основу приватизации муниципального имущества составляют Конституция РФ, Гражданский Кодекс РФ, Федеральный закон от 21.12.2001 года № 178-ФЗ «О приватизации государственного и муниципального имущества», областной закон  «О приватизации государственного и муниципального имущества Ростовской области» от 18.07.2002 г. № 255-ЗС, Устав муниципального образования «Тацинское сельское поселение» и иные нормативные акты РФ и Тацинского сельского поселения.</w:t>
      </w:r>
    </w:p>
    <w:p w:rsidR="002204D4" w:rsidRDefault="002204D4" w:rsidP="0022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4D4" w:rsidRDefault="002204D4" w:rsidP="002204D4">
      <w:pPr>
        <w:numPr>
          <w:ilvl w:val="0"/>
          <w:numId w:val="7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2204D4" w:rsidRDefault="002204D4" w:rsidP="002204D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04D4" w:rsidRDefault="002204D4" w:rsidP="002204D4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объектов муниципального имущества;</w:t>
      </w:r>
    </w:p>
    <w:p w:rsidR="002204D4" w:rsidRDefault="002204D4" w:rsidP="002204D4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Демонополизация и создание конкурентной среды в отраслях экономики поселения;</w:t>
      </w:r>
    </w:p>
    <w:p w:rsidR="002204D4" w:rsidRDefault="002204D4" w:rsidP="002204D4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рыночных структур и рыночных отношений на территории поселения;</w:t>
      </w:r>
    </w:p>
    <w:p w:rsidR="002204D4" w:rsidRDefault="002204D4" w:rsidP="002204D4">
      <w:pPr>
        <w:numPr>
          <w:ilvl w:val="1"/>
          <w:numId w:val="7"/>
        </w:numPr>
        <w:ind w:left="0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органами местной власти несвойственных ей функций новым собственникам.</w:t>
      </w:r>
    </w:p>
    <w:p w:rsidR="002204D4" w:rsidRDefault="002204D4" w:rsidP="0022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4D4" w:rsidRDefault="002204D4" w:rsidP="002204D4">
      <w:pPr>
        <w:numPr>
          <w:ilvl w:val="0"/>
          <w:numId w:val="7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2204D4" w:rsidRDefault="002204D4" w:rsidP="002204D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04D4" w:rsidRDefault="002204D4" w:rsidP="002204D4">
      <w:p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– привлечение к процессу приватизации населения поселения, а также перспективных интересов, способных обеспечить эффективную деятельность по экономическому развитию поселения.</w:t>
      </w:r>
    </w:p>
    <w:p w:rsidR="002204D4" w:rsidRDefault="002204D4" w:rsidP="002204D4">
      <w:pPr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204D4" w:rsidRDefault="002204D4" w:rsidP="002204D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04D4" w:rsidRDefault="002204D4" w:rsidP="002204D4">
      <w:pPr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Приоритеты приватизации.</w:t>
      </w:r>
    </w:p>
    <w:p w:rsidR="002204D4" w:rsidRDefault="002204D4" w:rsidP="002204D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04D4" w:rsidRDefault="002204D4" w:rsidP="002204D4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объектам, подлежащим первоочередной  приватизации относятся:</w:t>
      </w:r>
    </w:p>
    <w:p w:rsidR="002204D4" w:rsidRDefault="002204D4" w:rsidP="002204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-объекты, которые не востребованы в хозяйственной деятельности муниципального образования;</w:t>
      </w:r>
    </w:p>
    <w:p w:rsidR="002204D4" w:rsidRDefault="002204D4" w:rsidP="002204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-объекты, требующие финансового оздоровления или привлечения инвестиций.</w:t>
      </w:r>
    </w:p>
    <w:p w:rsidR="002204D4" w:rsidRDefault="002204D4" w:rsidP="002204D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04D4" w:rsidRDefault="002204D4" w:rsidP="002204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Перечень муниципального имущества, намеченного к приватизации в 2014 году.</w:t>
      </w:r>
    </w:p>
    <w:p w:rsidR="002204D4" w:rsidRDefault="002204D4" w:rsidP="002204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303"/>
        <w:gridCol w:w="2778"/>
        <w:gridCol w:w="3000"/>
      </w:tblGrid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 Т-25А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</w:t>
            </w:r>
          </w:p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неудовлетворительное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КН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61:38:0600009:60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 в границах СПК «Рассвет»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КН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61:38:0600009: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обл., Тацинский район, Тацинское сельское поселение, в 4,2 км. на запад от ул.Юбилейной,56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КН 61:38:0600009:1056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обл., Тацинский район, Тацинское сельское поселение, в 8,31 км. на восток от ул.Ленина,49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КН 61:38:0600009:455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9,5 км. по направлению на юго-восток от ориентира Ростовская обл., Тацинский район, ст. Тацинская, за пределами участка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КН 61:38:0600009:670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6,1 км. по направлению на запад от ориентира Ростовская обл., Тацинский район, ст. Тацинская, за пределами участка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КН 61:38:0600009:173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4,2 км. по направлению на юг от ориентира жилого здания за пределами участка Ростовская обл., Тацинский район, ст. Тацинская, ул.Юбилейная,57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КН 61:38:0600009:230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 в границах СПК «Рассвет»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КН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61:38:0600009: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обл., Тацинский район, Тацинское сельское поселение, в 1,5 км.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восток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КН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61:38:0600009: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6,1 км. по направлению на запад от ориентира Ростовская обл., Тацинский район, ст. Тацинская, за пределами участка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КН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61:38:0600009: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4,75 км. по направлению на юг от ориентира Ростовская обл., Тацинский район, ст. Тацинская, за пределами участка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КН 61:38:0600009:996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обл., Тацинский район, Тацинское сельское поселение, в 4,4 км. на запад от ул.Юбилейной,56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КН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61:38:0600009: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обл., Тацинский район, Тацинское сельское поселение, в 4,31 км. на юг от ул.Юбилейной,56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КН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61:38:0600009: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4,75 км. по направлению на юг от ориентира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 здания за пределами участка Ростовская обл., Тацинский район, ст. Тацинская, ул.Юбилейная,52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сельскохозяйственного назначения</w:t>
            </w:r>
          </w:p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КН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61:38:0600009: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обл., Тацинский район, Тацинское сельское поселение, в 8,32 км. на восток от ул.Ленина,49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КН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61:38:0600009: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обл., Тацинский район, Тацинское сельское поселение, в 4,1 км. на восток от ул.Ленина,49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КН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61:38:0600009: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1,25 км. по направлению на восток от ориентира Ростовская обл., Тацинский район, ст. Тацинская, за пределами участка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КН 61:38:0600009:1164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3,1 км. по направлению на восток от ориентира жилого здания за пределами участка Ростовская обл., Тацинский район, ст. Тацинская, ул.Юбилейная,56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КН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61:38:0600009: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обл., Тацинский район, Тацинское сельское поселение, в 4,25 км. на юг от ул.Юбилейной,56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КН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61:38:0600009: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обл., Тацинский район, Тацинское сельское поселение, в 5,0 км. на восток от ул.Ленина,49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2204D4" w:rsidTr="002204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КН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61:38:0600009: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10,8 км. по направлению на юг от ориентира Ростовская обл., Тацинский район, ст. Тацинская, за пределами участка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D4" w:rsidRDefault="002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</w:tbl>
    <w:p w:rsidR="002204D4" w:rsidRDefault="002204D4" w:rsidP="002204D4">
      <w:pPr>
        <w:rPr>
          <w:rFonts w:ascii="Times New Roman" w:hAnsi="Times New Roman" w:cs="Times New Roman"/>
          <w:sz w:val="28"/>
          <w:szCs w:val="28"/>
        </w:rPr>
      </w:pPr>
    </w:p>
    <w:p w:rsidR="002204D4" w:rsidRDefault="002204D4" w:rsidP="002204D4">
      <w:pPr>
        <w:rPr>
          <w:rFonts w:ascii="Times New Roman" w:hAnsi="Times New Roman" w:cs="Times New Roman"/>
          <w:sz w:val="28"/>
          <w:szCs w:val="28"/>
        </w:rPr>
      </w:pPr>
    </w:p>
    <w:p w:rsidR="002204D4" w:rsidRDefault="002204D4" w:rsidP="002204D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204D4" w:rsidRDefault="002204D4" w:rsidP="00220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Информационное обеспечение приватизации муниципального имущества.</w:t>
      </w:r>
    </w:p>
    <w:p w:rsidR="002204D4" w:rsidRDefault="002204D4" w:rsidP="00220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Прогнозный план (программа) приватизации муниципального имущества Тацинского сельского поселения, муниципальные акты об условиях приватизации муниципального имущества Тацинского сельского поселения подлежат официальному опубликованию (обнародованию) и размещению в сети «Интернет».</w:t>
      </w:r>
    </w:p>
    <w:p w:rsidR="002204D4" w:rsidRDefault="002204D4" w:rsidP="00220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4D4" w:rsidRDefault="002204D4" w:rsidP="0022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D8E" w:rsidRPr="00DD6317" w:rsidRDefault="00B75D8E" w:rsidP="00B75D8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C2358" w:rsidRPr="00EC2358" w:rsidRDefault="00967C6A" w:rsidP="00EC2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C2358" w:rsidRPr="00EC2358" w:rsidSect="00661DE8">
      <w:pgSz w:w="11906" w:h="16838"/>
      <w:pgMar w:top="899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198"/>
    <w:multiLevelType w:val="hybridMultilevel"/>
    <w:tmpl w:val="0636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2BC5"/>
    <w:multiLevelType w:val="hybridMultilevel"/>
    <w:tmpl w:val="C9C2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209"/>
    <w:multiLevelType w:val="multilevel"/>
    <w:tmpl w:val="7B7253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8B0766"/>
    <w:multiLevelType w:val="hybridMultilevel"/>
    <w:tmpl w:val="88A8F8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210F4"/>
    <w:multiLevelType w:val="hybridMultilevel"/>
    <w:tmpl w:val="D5C68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6BF67A5"/>
    <w:multiLevelType w:val="multilevel"/>
    <w:tmpl w:val="EDC06E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25F4"/>
    <w:rsid w:val="00006AD8"/>
    <w:rsid w:val="0005111C"/>
    <w:rsid w:val="00062562"/>
    <w:rsid w:val="0009579F"/>
    <w:rsid w:val="000C7255"/>
    <w:rsid w:val="0010365C"/>
    <w:rsid w:val="0013584C"/>
    <w:rsid w:val="0013588E"/>
    <w:rsid w:val="00163B95"/>
    <w:rsid w:val="001C1720"/>
    <w:rsid w:val="002204D4"/>
    <w:rsid w:val="00246D91"/>
    <w:rsid w:val="002C472A"/>
    <w:rsid w:val="002E3F85"/>
    <w:rsid w:val="003D63C6"/>
    <w:rsid w:val="00420561"/>
    <w:rsid w:val="004244A4"/>
    <w:rsid w:val="004B4942"/>
    <w:rsid w:val="004C25F4"/>
    <w:rsid w:val="004D3482"/>
    <w:rsid w:val="005142B0"/>
    <w:rsid w:val="00661DE8"/>
    <w:rsid w:val="006962F6"/>
    <w:rsid w:val="006F3F18"/>
    <w:rsid w:val="0071628B"/>
    <w:rsid w:val="00732D57"/>
    <w:rsid w:val="007A4AC6"/>
    <w:rsid w:val="007E6687"/>
    <w:rsid w:val="0087762C"/>
    <w:rsid w:val="00890EF7"/>
    <w:rsid w:val="008D4B44"/>
    <w:rsid w:val="00967C6A"/>
    <w:rsid w:val="00A1035C"/>
    <w:rsid w:val="00AF4067"/>
    <w:rsid w:val="00B3018A"/>
    <w:rsid w:val="00B40266"/>
    <w:rsid w:val="00B6691A"/>
    <w:rsid w:val="00B75D8E"/>
    <w:rsid w:val="00BA16BA"/>
    <w:rsid w:val="00BA23E8"/>
    <w:rsid w:val="00BB42F5"/>
    <w:rsid w:val="00BC4497"/>
    <w:rsid w:val="00BE1F75"/>
    <w:rsid w:val="00BF5178"/>
    <w:rsid w:val="00BF60A9"/>
    <w:rsid w:val="00C57BEF"/>
    <w:rsid w:val="00C64EAB"/>
    <w:rsid w:val="00C7025A"/>
    <w:rsid w:val="00C737F0"/>
    <w:rsid w:val="00CE28BE"/>
    <w:rsid w:val="00CF606A"/>
    <w:rsid w:val="00D21CAF"/>
    <w:rsid w:val="00D47E80"/>
    <w:rsid w:val="00D82561"/>
    <w:rsid w:val="00D844C4"/>
    <w:rsid w:val="00D94A2F"/>
    <w:rsid w:val="00DC3BA3"/>
    <w:rsid w:val="00DC7E8E"/>
    <w:rsid w:val="00DD2ED2"/>
    <w:rsid w:val="00DD6317"/>
    <w:rsid w:val="00E20079"/>
    <w:rsid w:val="00E25D2B"/>
    <w:rsid w:val="00E46D9C"/>
    <w:rsid w:val="00EC2358"/>
    <w:rsid w:val="00F06D3C"/>
    <w:rsid w:val="00F1557D"/>
    <w:rsid w:val="00F34C27"/>
    <w:rsid w:val="00FE6B53"/>
    <w:rsid w:val="00FF5DC7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</cp:lastModifiedBy>
  <cp:revision>5</cp:revision>
  <cp:lastPrinted>2013-12-05T06:28:00Z</cp:lastPrinted>
  <dcterms:created xsi:type="dcterms:W3CDTF">2013-12-05T06:02:00Z</dcterms:created>
  <dcterms:modified xsi:type="dcterms:W3CDTF">2013-12-05T06:31:00Z</dcterms:modified>
</cp:coreProperties>
</file>