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BA5D3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BA5D36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2A2D1E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</w:t>
      </w:r>
      <w:r w:rsidR="00BA66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июня</w:t>
      </w:r>
      <w:r w:rsidR="00BA66B5">
        <w:rPr>
          <w:b w:val="0"/>
          <w:sz w:val="28"/>
          <w:szCs w:val="28"/>
          <w:lang w:val="ru-RU"/>
        </w:rPr>
        <w:t xml:space="preserve"> 201</w:t>
      </w:r>
      <w:r w:rsidR="007D7BC6">
        <w:rPr>
          <w:b w:val="0"/>
          <w:sz w:val="28"/>
          <w:szCs w:val="28"/>
          <w:lang w:val="ru-RU"/>
        </w:rPr>
        <w:t>5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202а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7D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инского сельского поселения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BA66B5" w:rsidRPr="00BA66B5" w:rsidRDefault="00BA66B5" w:rsidP="00EB32A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BA66B5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A66B5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A66B5">
        <w:rPr>
          <w:b w:val="0"/>
          <w:bCs/>
          <w:iCs/>
          <w:sz w:val="28"/>
          <w:szCs w:val="28"/>
          <w:lang w:val="ru-RU"/>
        </w:rPr>
        <w:t>о</w:t>
      </w:r>
      <w:r w:rsidRPr="00BA66B5">
        <w:rPr>
          <w:b w:val="0"/>
          <w:bCs/>
          <w:iCs/>
          <w:sz w:val="28"/>
          <w:szCs w:val="28"/>
          <w:lang w:val="ru-RU"/>
        </w:rPr>
        <w:t xml:space="preserve">дических </w:t>
      </w:r>
      <w:r w:rsidRPr="002A2D1E">
        <w:rPr>
          <w:b w:val="0"/>
          <w:bCs/>
          <w:iCs/>
          <w:sz w:val="28"/>
          <w:szCs w:val="28"/>
          <w:lang w:val="ru-RU"/>
        </w:rPr>
        <w:t>рекомендаций по разработке и реализации муниципальных пр</w:t>
      </w:r>
      <w:r w:rsidRPr="002A2D1E">
        <w:rPr>
          <w:b w:val="0"/>
          <w:bCs/>
          <w:iCs/>
          <w:sz w:val="28"/>
          <w:szCs w:val="28"/>
          <w:lang w:val="ru-RU"/>
        </w:rPr>
        <w:t>о</w:t>
      </w:r>
      <w:r w:rsidRPr="002A2D1E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2A2D1E">
        <w:rPr>
          <w:b w:val="0"/>
          <w:sz w:val="28"/>
          <w:szCs w:val="28"/>
          <w:lang w:val="ru-RU"/>
        </w:rPr>
        <w:t xml:space="preserve">, </w:t>
      </w:r>
      <w:r w:rsidR="002A2D1E" w:rsidRPr="002A2D1E">
        <w:rPr>
          <w:b w:val="0"/>
          <w:sz w:val="28"/>
          <w:szCs w:val="28"/>
          <w:lang w:val="ru-RU"/>
        </w:rPr>
        <w:t>решением Собрания депутатов Т</w:t>
      </w:r>
      <w:r w:rsidR="002A2D1E" w:rsidRPr="002A2D1E">
        <w:rPr>
          <w:b w:val="0"/>
          <w:sz w:val="28"/>
          <w:szCs w:val="28"/>
          <w:lang w:val="ru-RU"/>
        </w:rPr>
        <w:t>а</w:t>
      </w:r>
      <w:r w:rsidR="002A2D1E" w:rsidRPr="002A2D1E">
        <w:rPr>
          <w:b w:val="0"/>
          <w:sz w:val="28"/>
          <w:szCs w:val="28"/>
          <w:lang w:val="ru-RU"/>
        </w:rPr>
        <w:t>цинского сельского поселения от 30 июня 2015 года № 111 «О внесении и</w:t>
      </w:r>
      <w:r w:rsidR="002A2D1E" w:rsidRPr="002A2D1E">
        <w:rPr>
          <w:b w:val="0"/>
          <w:sz w:val="28"/>
          <w:szCs w:val="28"/>
          <w:lang w:val="ru-RU"/>
        </w:rPr>
        <w:t>з</w:t>
      </w:r>
      <w:r w:rsidR="002A2D1E" w:rsidRPr="002A2D1E">
        <w:rPr>
          <w:b w:val="0"/>
          <w:sz w:val="28"/>
          <w:szCs w:val="28"/>
          <w:lang w:val="ru-RU"/>
        </w:rPr>
        <w:t>менений  в решение Собрания депутатов Тацинского сел</w:t>
      </w:r>
      <w:r w:rsidR="002A2D1E" w:rsidRPr="002A2D1E">
        <w:rPr>
          <w:b w:val="0"/>
          <w:sz w:val="28"/>
          <w:szCs w:val="28"/>
          <w:lang w:val="ru-RU"/>
        </w:rPr>
        <w:t>ь</w:t>
      </w:r>
      <w:r w:rsidR="002A2D1E" w:rsidRPr="002A2D1E">
        <w:rPr>
          <w:b w:val="0"/>
          <w:sz w:val="28"/>
          <w:szCs w:val="28"/>
          <w:lang w:val="ru-RU"/>
        </w:rPr>
        <w:t>ского поселения от 26.12.2014 г. № 85 «О бюджете Тацинского сельского поселения Тацинского района на 2015 год и на плановый период 2016 и 2017 годов»</w:t>
      </w:r>
      <w:r w:rsidRPr="002A2D1E">
        <w:rPr>
          <w:b w:val="0"/>
          <w:sz w:val="28"/>
          <w:szCs w:val="28"/>
          <w:lang w:val="ru-RU"/>
        </w:rPr>
        <w:t>,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EB32A0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EB32A0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года № </w:t>
      </w:r>
      <w:r w:rsidR="00EB32A0">
        <w:rPr>
          <w:b w:val="0"/>
          <w:sz w:val="28"/>
          <w:szCs w:val="28"/>
          <w:lang w:val="ru-RU"/>
        </w:rPr>
        <w:t>483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4E47AD" w:rsidRPr="004E47AD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4E47AD">
        <w:rPr>
          <w:b w:val="0"/>
          <w:sz w:val="28"/>
          <w:szCs w:val="28"/>
          <w:lang w:val="ru-RU"/>
        </w:rPr>
        <w:t>и</w:t>
      </w:r>
      <w:r w:rsidR="004E47AD" w:rsidRPr="004E47AD">
        <w:rPr>
          <w:b w:val="0"/>
          <w:sz w:val="28"/>
          <w:szCs w:val="28"/>
          <w:lang w:val="ru-RU"/>
        </w:rPr>
        <w:t>водействие преступности</w:t>
      </w:r>
      <w:r w:rsidRPr="004E47AD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4E47AD">
        <w:rPr>
          <w:b w:val="0"/>
          <w:sz w:val="28"/>
          <w:szCs w:val="28"/>
          <w:lang w:val="ru-RU"/>
        </w:rPr>
        <w:t>е</w:t>
      </w:r>
      <w:r w:rsidRPr="004E47AD">
        <w:rPr>
          <w:b w:val="0"/>
          <w:sz w:val="28"/>
          <w:szCs w:val="28"/>
          <w:lang w:val="ru-RU"/>
        </w:rPr>
        <w:t xml:space="preserve">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2A2D1E">
        <w:rPr>
          <w:rFonts w:ascii="Times New Roman" w:eastAsia="Times New Roman" w:hAnsi="Times New Roman"/>
          <w:sz w:val="24"/>
          <w:szCs w:val="24"/>
        </w:rPr>
        <w:t>30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EB32A0">
        <w:rPr>
          <w:rFonts w:ascii="Times New Roman" w:eastAsia="Times New Roman" w:hAnsi="Times New Roman"/>
          <w:sz w:val="24"/>
          <w:szCs w:val="24"/>
        </w:rPr>
        <w:t>0</w:t>
      </w:r>
      <w:r w:rsidR="002A2D1E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A2D1E">
        <w:rPr>
          <w:rFonts w:ascii="Times New Roman" w:eastAsia="Times New Roman" w:hAnsi="Times New Roman"/>
          <w:sz w:val="24"/>
          <w:szCs w:val="24"/>
        </w:rPr>
        <w:t>202а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4E47AD" w:rsidRPr="004E47AD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2A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A2D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B32A0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2A2D1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732226">
              <w:rPr>
                <w:rFonts w:ascii="Times New Roman" w:eastAsia="Times New Roman" w:hAnsi="Times New Roman"/>
                <w:sz w:val="24"/>
                <w:szCs w:val="24"/>
              </w:rPr>
              <w:t xml:space="preserve">9,9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тематике, монтаж и ремонт камер виде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2A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A2D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2A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A2D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62" w:rsidRDefault="00B96362" w:rsidP="00E72F1E">
      <w:pPr>
        <w:spacing w:after="0" w:line="240" w:lineRule="auto"/>
      </w:pPr>
      <w:r>
        <w:separator/>
      </w:r>
    </w:p>
  </w:endnote>
  <w:endnote w:type="continuationSeparator" w:id="1">
    <w:p w:rsidR="00B96362" w:rsidRDefault="00B9636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BA5D3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BA5D3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2D1E">
      <w:rPr>
        <w:rStyle w:val="a7"/>
        <w:noProof/>
      </w:rPr>
      <w:t>3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62" w:rsidRDefault="00B96362" w:rsidP="00E72F1E">
      <w:pPr>
        <w:spacing w:after="0" w:line="240" w:lineRule="auto"/>
      </w:pPr>
      <w:r>
        <w:separator/>
      </w:r>
    </w:p>
  </w:footnote>
  <w:footnote w:type="continuationSeparator" w:id="1">
    <w:p w:rsidR="00B96362" w:rsidRDefault="00B9636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1884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16</cp:revision>
  <cp:lastPrinted>2013-09-27T08:08:00Z</cp:lastPrinted>
  <dcterms:created xsi:type="dcterms:W3CDTF">2014-01-17T06:01:00Z</dcterms:created>
  <dcterms:modified xsi:type="dcterms:W3CDTF">2015-08-27T13:44:00Z</dcterms:modified>
</cp:coreProperties>
</file>