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3D5C8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BF423A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05</w:t>
      </w:r>
      <w:r w:rsidR="00E06757" w:rsidRPr="005830F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ноября</w:t>
      </w:r>
      <w:r w:rsidR="00E06757" w:rsidRPr="005830FC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9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249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BF423A" w:rsidP="007A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A59A8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7A59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59A8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7A59A8" w:rsidRPr="007A59A8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Т</w:t>
            </w:r>
            <w:r w:rsidR="007A59A8" w:rsidRPr="007A5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59A8" w:rsidRPr="007A59A8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 от 2</w:t>
            </w:r>
            <w:r w:rsidR="007A59A8"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  <w:r w:rsidR="007A59A8"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2018 года № </w:t>
            </w:r>
            <w:r w:rsidR="007A59A8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7A59A8"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9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B357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рядка и противодействие престу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1921A2" w:rsidRPr="00824208" w:rsidRDefault="00E50BB3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27.12.2018 года № 122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2020 и 2021 годов»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7A59A8" w:rsidRPr="007A59A8">
        <w:rPr>
          <w:b w:val="0"/>
          <w:sz w:val="28"/>
          <w:szCs w:val="28"/>
          <w:lang w:val="ru-RU"/>
        </w:rPr>
        <w:t>с изменениями и дополнениями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7A59A8" w:rsidRPr="007A59A8" w:rsidRDefault="007A59A8" w:rsidP="007A59A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7A59A8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7A59A8">
        <w:rPr>
          <w:b w:val="0"/>
          <w:sz w:val="28"/>
          <w:szCs w:val="28"/>
          <w:lang w:val="ru-RU"/>
        </w:rPr>
        <w:t>о</w:t>
      </w:r>
      <w:r w:rsidRPr="007A59A8">
        <w:rPr>
          <w:b w:val="0"/>
          <w:sz w:val="28"/>
          <w:szCs w:val="28"/>
          <w:lang w:val="ru-RU"/>
        </w:rPr>
        <w:t>селения от 29.12.2018 года № 3</w:t>
      </w:r>
      <w:r>
        <w:rPr>
          <w:b w:val="0"/>
          <w:sz w:val="28"/>
          <w:szCs w:val="28"/>
          <w:lang w:val="ru-RU"/>
        </w:rPr>
        <w:t>21 «</w:t>
      </w:r>
      <w:r w:rsidRPr="007A59A8">
        <w:rPr>
          <w:b w:val="0"/>
          <w:sz w:val="28"/>
          <w:szCs w:val="28"/>
          <w:lang w:val="ru-RU"/>
        </w:rPr>
        <w:t>Об утверждении Плана реализации на 2019 год муниципальной программы «Обеспечение общественного порядка и противодействие преступности»</w:t>
      </w:r>
      <w:r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 xml:space="preserve"> </w:t>
      </w:r>
      <w:r w:rsidRPr="007A59A8">
        <w:rPr>
          <w:b w:val="0"/>
          <w:sz w:val="28"/>
          <w:szCs w:val="28"/>
          <w:lang w:val="ru-RU"/>
        </w:rPr>
        <w:t>изложить в новой редакции согласно пр</w:t>
      </w:r>
      <w:r w:rsidRPr="007A59A8">
        <w:rPr>
          <w:b w:val="0"/>
          <w:sz w:val="28"/>
          <w:szCs w:val="28"/>
          <w:lang w:val="ru-RU"/>
        </w:rPr>
        <w:t>и</w:t>
      </w:r>
      <w:r w:rsidRPr="007A59A8">
        <w:rPr>
          <w:b w:val="0"/>
          <w:sz w:val="28"/>
          <w:szCs w:val="28"/>
          <w:lang w:val="ru-RU"/>
        </w:rPr>
        <w:t xml:space="preserve">ложению. </w:t>
      </w:r>
    </w:p>
    <w:p w:rsidR="00CE65B8" w:rsidRPr="007A59A8" w:rsidRDefault="007A59A8" w:rsidP="007A59A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CE65B8" w:rsidRPr="007A59A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8128A4" w:rsidRPr="007A59A8">
        <w:rPr>
          <w:b w:val="0"/>
          <w:sz w:val="28"/>
          <w:szCs w:val="28"/>
          <w:lang w:val="ru-RU"/>
        </w:rPr>
        <w:t>со дня его подписания</w:t>
      </w:r>
      <w:r w:rsidR="00CE65B8" w:rsidRPr="007A59A8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7A59A8">
      <w:pPr>
        <w:pStyle w:val="a3"/>
        <w:numPr>
          <w:ilvl w:val="0"/>
          <w:numId w:val="3"/>
        </w:numPr>
        <w:ind w:left="0" w:firstLine="0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</w:t>
      </w:r>
      <w:r w:rsidRPr="005830FC">
        <w:rPr>
          <w:b w:val="0"/>
          <w:sz w:val="28"/>
          <w:szCs w:val="28"/>
          <w:lang w:val="ru-RU"/>
        </w:rPr>
        <w:t>а</w:t>
      </w:r>
      <w:r w:rsidRPr="005830FC">
        <w:rPr>
          <w:b w:val="0"/>
          <w:sz w:val="28"/>
          <w:szCs w:val="28"/>
          <w:lang w:val="ru-RU"/>
        </w:rPr>
        <w:t>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Поном</w:t>
      </w:r>
      <w:r w:rsidR="00E06757" w:rsidRPr="005830FC">
        <w:rPr>
          <w:b w:val="0"/>
          <w:sz w:val="28"/>
          <w:szCs w:val="28"/>
          <w:lang w:val="ru-RU"/>
        </w:rPr>
        <w:t>а</w:t>
      </w:r>
      <w:r w:rsidR="00E06757" w:rsidRPr="005830FC">
        <w:rPr>
          <w:b w:val="0"/>
          <w:sz w:val="28"/>
          <w:szCs w:val="28"/>
          <w:lang w:val="ru-RU"/>
        </w:rPr>
        <w:t>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E0AC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7114EC">
        <w:rPr>
          <w:rFonts w:ascii="Times New Roman" w:eastAsia="Times New Roman" w:hAnsi="Times New Roman"/>
          <w:sz w:val="24"/>
          <w:szCs w:val="24"/>
        </w:rPr>
        <w:t>05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7114EC">
        <w:rPr>
          <w:rFonts w:ascii="Times New Roman" w:eastAsia="Times New Roman" w:hAnsi="Times New Roman"/>
          <w:sz w:val="24"/>
          <w:szCs w:val="24"/>
        </w:rPr>
        <w:t>1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7114EC">
        <w:rPr>
          <w:rFonts w:ascii="Times New Roman" w:eastAsia="Times New Roman" w:hAnsi="Times New Roman"/>
          <w:sz w:val="24"/>
          <w:szCs w:val="24"/>
        </w:rPr>
        <w:t>9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7114EC">
        <w:rPr>
          <w:rFonts w:ascii="Times New Roman" w:eastAsia="Times New Roman" w:hAnsi="Times New Roman"/>
          <w:sz w:val="24"/>
          <w:szCs w:val="24"/>
        </w:rPr>
        <w:t>249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B357F2">
        <w:rPr>
          <w:rFonts w:ascii="Times New Roman" w:eastAsia="Times New Roman" w:hAnsi="Times New Roman"/>
          <w:sz w:val="24"/>
          <w:szCs w:val="24"/>
        </w:rPr>
        <w:t>9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лактика экстремизма и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роризма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цинского сельского посел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7114E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7114E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B474FE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сфере профила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B474FE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тике, монтаж и ремонт 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мер видеонаблюдения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7114E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7114E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поселения о порядке 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при угрозе возникн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вения террористический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 т.д. Обеспечить по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и размещение в 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 массового пребывания граждан информационных материалов о действиях в случае возникновения угроз террористического характ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ра, о межнациональных конфликтах, а также разм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соответствующей информации на стендах, и т.д.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наличии в сельском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нии телефонных линий для сообщения фактов экстр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мисткой и террористической деятельности, и т.д.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«Соде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в обеспечении прав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общественной безопасности на территории Тацинского сельского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проблемам профила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скопления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молодежи,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совместных рейдовых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верок объектов торговли на предмет нарушения  закон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дательства РФ в сфере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рота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3  «Ко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плексные меры противоде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ствия злоупотреблению наркотиками и их незако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ному обороту на территории Тацинского сельского пос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CF62DD" w:rsidRDefault="00E50BB3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мирования антинаркотич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ской культуры личности в деятельность государстве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кул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наркотической пропаганды, и .т.д.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ринга распространения наркомании в поселении;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нии в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7114E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7114E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7114E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7114E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1B" w:rsidRDefault="001A561B" w:rsidP="00E72F1E">
      <w:pPr>
        <w:spacing w:after="0" w:line="240" w:lineRule="auto"/>
      </w:pPr>
      <w:r>
        <w:separator/>
      </w:r>
    </w:p>
  </w:endnote>
  <w:endnote w:type="continuationSeparator" w:id="0">
    <w:p w:rsidR="001A561B" w:rsidRDefault="001A561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1B" w:rsidRDefault="001A561B" w:rsidP="00E72F1E">
      <w:pPr>
        <w:spacing w:after="0" w:line="240" w:lineRule="auto"/>
      </w:pPr>
      <w:r>
        <w:separator/>
      </w:r>
    </w:p>
  </w:footnote>
  <w:footnote w:type="continuationSeparator" w:id="0">
    <w:p w:rsidR="001A561B" w:rsidRDefault="001A561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94A"/>
    <w:multiLevelType w:val="hybridMultilevel"/>
    <w:tmpl w:val="DCB8F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561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0C6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5C80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14EC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59A8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423A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1D6ACB-113F-414F-8A9E-48F8045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2018-02-12T08:07:00Z</cp:lastPrinted>
  <dcterms:created xsi:type="dcterms:W3CDTF">2020-03-16T12:09:00Z</dcterms:created>
  <dcterms:modified xsi:type="dcterms:W3CDTF">2020-03-16T14:19:00Z</dcterms:modified>
</cp:coreProperties>
</file>