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68565C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565C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  <w:r w:rsidRPr="005830FC">
        <w:rPr>
          <w:b w:val="0"/>
          <w:sz w:val="28"/>
          <w:szCs w:val="28"/>
          <w:lang w:val="ru-RU"/>
        </w:rPr>
        <w:tab/>
      </w:r>
    </w:p>
    <w:p w:rsidR="003148B9" w:rsidRPr="005830FC" w:rsidRDefault="00AE30E5" w:rsidP="00C06F3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E06757" w:rsidRPr="005830FC">
        <w:rPr>
          <w:b w:val="0"/>
          <w:sz w:val="28"/>
          <w:szCs w:val="28"/>
          <w:lang w:val="ru-RU"/>
        </w:rPr>
        <w:t xml:space="preserve"> декабря 201</w:t>
      </w:r>
      <w:r w:rsidR="00487063">
        <w:rPr>
          <w:b w:val="0"/>
          <w:sz w:val="28"/>
          <w:szCs w:val="28"/>
          <w:lang w:val="ru-RU"/>
        </w:rPr>
        <w:t>7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 w:rsidR="00487063">
        <w:rPr>
          <w:b w:val="0"/>
          <w:sz w:val="28"/>
          <w:szCs w:val="28"/>
          <w:lang w:val="ru-RU"/>
        </w:rPr>
        <w:t>354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ст.Тацинская</w:t>
      </w:r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3148B9" w:rsidP="0069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реализаци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муниципальной пр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>граммы «</w:t>
            </w:r>
            <w:r w:rsidR="00CE4C8B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доступным и комфортным жильем населения Т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4C8B"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поселения</w:t>
            </w:r>
            <w:r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1921A2" w:rsidRPr="00824208" w:rsidRDefault="001921A2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</w:t>
      </w:r>
      <w:proofErr w:type="gramStart"/>
      <w:r w:rsidRPr="00824208">
        <w:rPr>
          <w:b w:val="0"/>
          <w:sz w:val="28"/>
          <w:szCs w:val="28"/>
          <w:lang w:val="ru-RU"/>
        </w:rPr>
        <w:t xml:space="preserve"> Т</w:t>
      </w:r>
      <w:proofErr w:type="gramEnd"/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</w:t>
      </w:r>
      <w:r w:rsidR="00487063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>.12.20</w:t>
      </w:r>
      <w:r w:rsidR="00AE30E5">
        <w:rPr>
          <w:b w:val="0"/>
          <w:sz w:val="28"/>
          <w:szCs w:val="28"/>
          <w:lang w:val="ru-RU"/>
        </w:rPr>
        <w:t>1</w:t>
      </w:r>
      <w:r w:rsidR="00487063">
        <w:rPr>
          <w:b w:val="0"/>
          <w:sz w:val="28"/>
          <w:szCs w:val="28"/>
          <w:lang w:val="ru-RU"/>
        </w:rPr>
        <w:t>7</w:t>
      </w:r>
      <w:r w:rsidR="00E9241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</w:t>
      </w:r>
      <w:r w:rsidR="00487063">
        <w:rPr>
          <w:b w:val="0"/>
          <w:sz w:val="28"/>
          <w:szCs w:val="28"/>
          <w:lang w:val="ru-RU"/>
        </w:rPr>
        <w:t>77</w:t>
      </w:r>
      <w:r w:rsidRPr="00824208">
        <w:rPr>
          <w:b w:val="0"/>
          <w:sz w:val="28"/>
          <w:szCs w:val="28"/>
          <w:lang w:val="ru-RU"/>
        </w:rPr>
        <w:t xml:space="preserve"> «О бюджете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сельского поселения Тацинского района на 201</w:t>
      </w:r>
      <w:r w:rsidR="00487063">
        <w:rPr>
          <w:b w:val="0"/>
          <w:sz w:val="28"/>
          <w:szCs w:val="28"/>
          <w:lang w:val="ru-RU"/>
        </w:rPr>
        <w:t>8</w:t>
      </w:r>
      <w:r w:rsidRPr="00824208">
        <w:rPr>
          <w:b w:val="0"/>
          <w:sz w:val="28"/>
          <w:szCs w:val="28"/>
          <w:lang w:val="ru-RU"/>
        </w:rPr>
        <w:t xml:space="preserve"> год</w:t>
      </w:r>
      <w:r w:rsidR="00AE30E5">
        <w:rPr>
          <w:b w:val="0"/>
          <w:sz w:val="28"/>
          <w:szCs w:val="28"/>
          <w:lang w:val="ru-RU"/>
        </w:rPr>
        <w:t xml:space="preserve"> и на плановый п</w:t>
      </w:r>
      <w:r w:rsidR="00AE30E5">
        <w:rPr>
          <w:b w:val="0"/>
          <w:sz w:val="28"/>
          <w:szCs w:val="28"/>
          <w:lang w:val="ru-RU"/>
        </w:rPr>
        <w:t>е</w:t>
      </w:r>
      <w:r w:rsidR="00AE30E5">
        <w:rPr>
          <w:b w:val="0"/>
          <w:sz w:val="28"/>
          <w:szCs w:val="28"/>
          <w:lang w:val="ru-RU"/>
        </w:rPr>
        <w:t>риод 201</w:t>
      </w:r>
      <w:r w:rsidR="00487063">
        <w:rPr>
          <w:b w:val="0"/>
          <w:sz w:val="28"/>
          <w:szCs w:val="28"/>
          <w:lang w:val="ru-RU"/>
        </w:rPr>
        <w:t>9</w:t>
      </w:r>
      <w:r w:rsidR="00AE30E5">
        <w:rPr>
          <w:b w:val="0"/>
          <w:sz w:val="28"/>
          <w:szCs w:val="28"/>
          <w:lang w:val="ru-RU"/>
        </w:rPr>
        <w:t xml:space="preserve"> и 20</w:t>
      </w:r>
      <w:r w:rsidR="00487063">
        <w:rPr>
          <w:b w:val="0"/>
          <w:sz w:val="28"/>
          <w:szCs w:val="28"/>
          <w:lang w:val="ru-RU"/>
        </w:rPr>
        <w:t>20</w:t>
      </w:r>
      <w:r w:rsidR="00AE30E5">
        <w:rPr>
          <w:b w:val="0"/>
          <w:sz w:val="28"/>
          <w:szCs w:val="28"/>
          <w:lang w:val="ru-RU"/>
        </w:rPr>
        <w:t xml:space="preserve"> годов</w:t>
      </w:r>
      <w:r w:rsidRPr="00824208">
        <w:rPr>
          <w:b w:val="0"/>
          <w:sz w:val="28"/>
          <w:szCs w:val="28"/>
          <w:lang w:val="ru-RU"/>
        </w:rPr>
        <w:t>», -</w:t>
      </w:r>
    </w:p>
    <w:p w:rsidR="003148B9" w:rsidRPr="005830FC" w:rsidRDefault="003148B9" w:rsidP="001921A2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П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5830FC" w:rsidRDefault="003148B9" w:rsidP="00C06F36">
      <w:pPr>
        <w:pStyle w:val="a3"/>
        <w:rPr>
          <w:b w:val="0"/>
          <w:sz w:val="16"/>
          <w:szCs w:val="16"/>
          <w:lang w:val="ru-RU"/>
        </w:rPr>
      </w:pPr>
    </w:p>
    <w:p w:rsidR="003148B9" w:rsidRPr="005830FC" w:rsidRDefault="003148B9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Утвердить </w:t>
      </w:r>
      <w:r w:rsidR="003242D5" w:rsidRPr="005830FC">
        <w:rPr>
          <w:b w:val="0"/>
          <w:sz w:val="28"/>
          <w:szCs w:val="28"/>
          <w:lang w:val="ru-RU"/>
        </w:rPr>
        <w:t xml:space="preserve">План реализации </w:t>
      </w:r>
      <w:r w:rsidR="00487063">
        <w:rPr>
          <w:b w:val="0"/>
          <w:sz w:val="28"/>
          <w:szCs w:val="28"/>
          <w:lang w:val="ru-RU"/>
        </w:rPr>
        <w:t xml:space="preserve">на 2018 год </w:t>
      </w:r>
      <w:r w:rsidRPr="005830FC">
        <w:rPr>
          <w:b w:val="0"/>
          <w:sz w:val="28"/>
          <w:szCs w:val="28"/>
          <w:lang w:val="ru-RU"/>
        </w:rPr>
        <w:t>муниципальн</w:t>
      </w:r>
      <w:r w:rsidR="00E06757" w:rsidRPr="005830FC">
        <w:rPr>
          <w:b w:val="0"/>
          <w:sz w:val="28"/>
          <w:szCs w:val="28"/>
          <w:lang w:val="ru-RU"/>
        </w:rPr>
        <w:t>ой пр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граммы</w:t>
      </w:r>
      <w:r w:rsidR="00CE65B8" w:rsidRPr="005830FC">
        <w:rPr>
          <w:b w:val="0"/>
          <w:sz w:val="28"/>
          <w:szCs w:val="28"/>
          <w:lang w:val="ru-RU"/>
        </w:rPr>
        <w:t xml:space="preserve"> Тацинского сельского поселения</w:t>
      </w:r>
      <w:r w:rsidRPr="005830FC">
        <w:rPr>
          <w:b w:val="0"/>
          <w:sz w:val="28"/>
          <w:szCs w:val="28"/>
          <w:lang w:val="ru-RU"/>
        </w:rPr>
        <w:t xml:space="preserve"> «</w:t>
      </w:r>
      <w:r w:rsidR="00CE4C8B" w:rsidRPr="00CE4C8B">
        <w:rPr>
          <w:b w:val="0"/>
          <w:sz w:val="28"/>
          <w:szCs w:val="28"/>
          <w:lang w:val="ru-RU"/>
        </w:rPr>
        <w:t>Обеспечение доступным и ко</w:t>
      </w:r>
      <w:r w:rsidR="00CE4C8B" w:rsidRPr="00CE4C8B">
        <w:rPr>
          <w:b w:val="0"/>
          <w:sz w:val="28"/>
          <w:szCs w:val="28"/>
          <w:lang w:val="ru-RU"/>
        </w:rPr>
        <w:t>м</w:t>
      </w:r>
      <w:r w:rsidR="00CE4C8B" w:rsidRPr="00CE4C8B">
        <w:rPr>
          <w:b w:val="0"/>
          <w:sz w:val="28"/>
          <w:szCs w:val="28"/>
          <w:lang w:val="ru-RU"/>
        </w:rPr>
        <w:t>фортным жильем населения Тацинского сельского поселения</w:t>
      </w:r>
      <w:r w:rsidRPr="005830FC">
        <w:rPr>
          <w:b w:val="0"/>
          <w:sz w:val="28"/>
          <w:szCs w:val="28"/>
          <w:lang w:val="ru-RU"/>
        </w:rPr>
        <w:t>» согласно пр</w:t>
      </w:r>
      <w:r w:rsidRPr="005830FC">
        <w:rPr>
          <w:b w:val="0"/>
          <w:sz w:val="28"/>
          <w:szCs w:val="28"/>
          <w:lang w:val="ru-RU"/>
        </w:rPr>
        <w:t>и</w:t>
      </w:r>
      <w:r w:rsidRPr="005830FC">
        <w:rPr>
          <w:b w:val="0"/>
          <w:sz w:val="28"/>
          <w:szCs w:val="28"/>
          <w:lang w:val="ru-RU"/>
        </w:rPr>
        <w:t>ложению.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Постановление вступает в силу с</w:t>
      </w:r>
      <w:r w:rsidR="00E92410">
        <w:rPr>
          <w:b w:val="0"/>
          <w:sz w:val="28"/>
          <w:szCs w:val="28"/>
          <w:lang w:val="ru-RU"/>
        </w:rPr>
        <w:t>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proofErr w:type="gramStart"/>
      <w:r w:rsidRPr="005830FC">
        <w:rPr>
          <w:b w:val="0"/>
          <w:sz w:val="28"/>
          <w:szCs w:val="28"/>
          <w:lang w:val="ru-RU"/>
        </w:rPr>
        <w:t>Контроль за</w:t>
      </w:r>
      <w:proofErr w:type="gramEnd"/>
      <w:r w:rsidRPr="005830FC">
        <w:rPr>
          <w:b w:val="0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CE65B8" w:rsidRPr="005830FC" w:rsidRDefault="00CE65B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4256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AE30E5">
        <w:rPr>
          <w:rFonts w:ascii="Times New Roman" w:eastAsia="Times New Roman" w:hAnsi="Times New Roman"/>
          <w:sz w:val="24"/>
          <w:szCs w:val="24"/>
        </w:rPr>
        <w:t>29</w:t>
      </w:r>
      <w:r w:rsidRPr="005830FC">
        <w:rPr>
          <w:rFonts w:ascii="Times New Roman" w:eastAsia="Times New Roman" w:hAnsi="Times New Roman"/>
          <w:sz w:val="24"/>
          <w:szCs w:val="24"/>
        </w:rPr>
        <w:t>.1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>2</w:t>
      </w:r>
      <w:r w:rsidRPr="005830FC">
        <w:rPr>
          <w:rFonts w:ascii="Times New Roman" w:eastAsia="Times New Roman" w:hAnsi="Times New Roman"/>
          <w:sz w:val="24"/>
          <w:szCs w:val="24"/>
        </w:rPr>
        <w:t>.201</w:t>
      </w:r>
      <w:r w:rsidR="00487063">
        <w:rPr>
          <w:rFonts w:ascii="Times New Roman" w:eastAsia="Times New Roman" w:hAnsi="Times New Roman"/>
          <w:sz w:val="24"/>
          <w:szCs w:val="24"/>
        </w:rPr>
        <w:t>7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487063">
        <w:rPr>
          <w:rFonts w:ascii="Times New Roman" w:eastAsia="Times New Roman" w:hAnsi="Times New Roman"/>
          <w:sz w:val="24"/>
          <w:szCs w:val="24"/>
        </w:rPr>
        <w:t>354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CE4C8B" w:rsidRPr="00CE4C8B">
        <w:rPr>
          <w:rFonts w:ascii="Times New Roman" w:eastAsia="Times New Roman" w:hAnsi="Times New Roman"/>
          <w:sz w:val="24"/>
          <w:szCs w:val="24"/>
        </w:rPr>
        <w:t>Обеспечение доступным и комфортным жильем населения 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на 201</w:t>
      </w:r>
      <w:r w:rsidR="009E6016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2551"/>
        <w:gridCol w:w="1418"/>
        <w:gridCol w:w="425"/>
        <w:gridCol w:w="1417"/>
        <w:gridCol w:w="851"/>
        <w:gridCol w:w="992"/>
        <w:gridCol w:w="992"/>
        <w:gridCol w:w="1134"/>
      </w:tblGrid>
      <w:tr w:rsidR="00EC2E3C" w:rsidRPr="005830FC" w:rsidTr="00EC2E3C">
        <w:trPr>
          <w:trHeight w:val="27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целевой пр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граммы,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дителя 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C8B" w:rsidRPr="005830FC" w:rsidRDefault="00CE4C8B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C" w:rsidRPr="005830FC" w:rsidRDefault="00EC2E3C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E3C" w:rsidRPr="005830FC" w:rsidRDefault="00EC2E3C" w:rsidP="00E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 xml:space="preserve"> Тацинского сельского поселения «Обеспечение доступным и комфортным жильем населения Тацинского сел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C2E3C">
              <w:rPr>
                <w:rFonts w:ascii="Times New Roman" w:eastAsia="Times New Roman" w:hAnsi="Times New Roman"/>
                <w:sz w:val="24"/>
                <w:szCs w:val="24"/>
              </w:rPr>
              <w:t>ского поселения»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Подпрограмма 2  «Организация и содерж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97FB2">
              <w:rPr>
                <w:rFonts w:ascii="Times New Roman" w:eastAsia="Times New Roman" w:hAnsi="Times New Roman"/>
                <w:sz w:val="24"/>
                <w:szCs w:val="24"/>
              </w:rPr>
              <w:t>ние жилищного хозяйства Тацинского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897FB2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F65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01.01.201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E6016">
              <w:rPr>
                <w:rFonts w:ascii="Times New Roman" w:eastAsia="Times New Roman" w:hAnsi="Times New Roman"/>
                <w:sz w:val="24"/>
                <w:szCs w:val="24"/>
              </w:rPr>
              <w:t>-31.12.201</w:t>
            </w:r>
            <w:r w:rsidR="00F65DD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2" w:rsidRPr="005830FC" w:rsidRDefault="009E6016" w:rsidP="00EA2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EC2E3C" w:rsidRPr="005830FC" w:rsidTr="00EC2E3C">
        <w:trPr>
          <w:trHeight w:val="135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6152F4" w:rsidRDefault="009E6016" w:rsidP="007C6E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9E2BF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Расходы на о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лату взносов на капитальный ремонт общ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го имущества многоквартирных домов по помещениям, находящимся в собственн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2F4">
              <w:rPr>
                <w:rFonts w:ascii="Times New Roman" w:hAnsi="Times New Roman" w:cs="Times New Roman"/>
                <w:sz w:val="24"/>
                <w:szCs w:val="24"/>
              </w:rPr>
              <w:t>сти Тацинского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D13DD5" w:rsidRDefault="009E6016" w:rsidP="007C6EB7">
            <w:pPr>
              <w:rPr>
                <w:rFonts w:ascii="Times New Roman" w:hAnsi="Times New Roman" w:cs="Times New Roman"/>
              </w:rPr>
            </w:pPr>
            <w:r w:rsidRPr="00D13DD5">
              <w:rPr>
                <w:rFonts w:ascii="Times New Roman" w:hAnsi="Times New Roman" w:cs="Times New Roman"/>
              </w:rPr>
              <w:t>Заместитель Главы а</w:t>
            </w:r>
            <w:r w:rsidRPr="00D13DD5">
              <w:rPr>
                <w:rFonts w:ascii="Times New Roman" w:hAnsi="Times New Roman" w:cs="Times New Roman"/>
              </w:rPr>
              <w:t>д</w:t>
            </w:r>
            <w:r w:rsidRPr="00D13DD5">
              <w:rPr>
                <w:rFonts w:ascii="Times New Roman" w:hAnsi="Times New Roman" w:cs="Times New Roman"/>
              </w:rPr>
              <w:t>министрации Тацинск</w:t>
            </w:r>
            <w:r w:rsidRPr="00D13DD5">
              <w:rPr>
                <w:rFonts w:ascii="Times New Roman" w:hAnsi="Times New Roman" w:cs="Times New Roman"/>
              </w:rPr>
              <w:t>о</w:t>
            </w:r>
            <w:r w:rsidRPr="00D13DD5">
              <w:rPr>
                <w:rFonts w:ascii="Times New Roman" w:hAnsi="Times New Roman" w:cs="Times New Roman"/>
              </w:rPr>
              <w:t>го сельского поселения В.А.Пономарев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64F53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питального р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монта мног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квартирных д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4F5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9E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1.1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Таци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В.А.Пономарев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 провести в полном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F65DD7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DD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2E3C" w:rsidRPr="005830FC" w:rsidTr="00EC2E3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</w:t>
            </w:r>
            <w:bookmarkStart w:id="1" w:name="_GoBack"/>
            <w:bookmarkEnd w:id="1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мме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F35260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16" w:rsidRPr="005830FC" w:rsidRDefault="009E6016" w:rsidP="007C6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454E16" w:rsidRPr="005830FC" w:rsidRDefault="00886EA7" w:rsidP="00AE3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27"/>
      <w:bookmarkEnd w:id="2"/>
      <w:r w:rsidRPr="005830FC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454E16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30" w:rsidRDefault="00083230" w:rsidP="00E72F1E">
      <w:pPr>
        <w:spacing w:after="0" w:line="240" w:lineRule="auto"/>
      </w:pPr>
      <w:r>
        <w:separator/>
      </w:r>
    </w:p>
  </w:endnote>
  <w:endnote w:type="continuationSeparator" w:id="1">
    <w:p w:rsidR="00083230" w:rsidRDefault="00083230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68565C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30" w:rsidRDefault="00083230" w:rsidP="00E72F1E">
      <w:pPr>
        <w:spacing w:after="0" w:line="240" w:lineRule="auto"/>
      </w:pPr>
      <w:r>
        <w:separator/>
      </w:r>
    </w:p>
  </w:footnote>
  <w:footnote w:type="continuationSeparator" w:id="1">
    <w:p w:rsidR="00083230" w:rsidRDefault="00083230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3230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4256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65C"/>
    <w:rsid w:val="00685BC6"/>
    <w:rsid w:val="006916BD"/>
    <w:rsid w:val="00693FD5"/>
    <w:rsid w:val="006944E4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A0719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0E7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362C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908C3"/>
    <w:rsid w:val="00E92410"/>
    <w:rsid w:val="00E963A7"/>
    <w:rsid w:val="00EA0724"/>
    <w:rsid w:val="00EA3FD3"/>
    <w:rsid w:val="00EB1DFF"/>
    <w:rsid w:val="00EB5546"/>
    <w:rsid w:val="00EB607D"/>
    <w:rsid w:val="00EB6E56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5DD7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E7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E9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92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975DCC-E23A-4B63-860F-16D4D1DA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8</cp:revision>
  <cp:lastPrinted>2018-02-12T07:56:00Z</cp:lastPrinted>
  <dcterms:created xsi:type="dcterms:W3CDTF">2018-02-06T12:31:00Z</dcterms:created>
  <dcterms:modified xsi:type="dcterms:W3CDTF">2018-02-12T07:56:00Z</dcterms:modified>
</cp:coreProperties>
</file>