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08" w:rsidRPr="00AA5008" w:rsidRDefault="00AA5008" w:rsidP="00AA5008">
      <w:pPr>
        <w:pStyle w:val="2"/>
        <w:rPr>
          <w:b/>
          <w:szCs w:val="32"/>
        </w:rPr>
      </w:pPr>
      <w:r w:rsidRPr="00AA5008">
        <w:rPr>
          <w:b/>
          <w:noProof/>
          <w:lang w:eastAsia="ru-RU"/>
        </w:rPr>
        <w:drawing>
          <wp:inline distT="0" distB="0" distL="0" distR="0">
            <wp:extent cx="452120" cy="556895"/>
            <wp:effectExtent l="19050" t="0" r="5080"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цинское СП_Герб_Цвет"/>
                    <pic:cNvPicPr>
                      <a:picLocks noChangeAspect="1" noChangeArrowheads="1"/>
                    </pic:cNvPicPr>
                  </pic:nvPicPr>
                  <pic:blipFill>
                    <a:blip r:embed="rId7" cstate="print"/>
                    <a:srcRect/>
                    <a:stretch>
                      <a:fillRect/>
                    </a:stretch>
                  </pic:blipFill>
                  <pic:spPr bwMode="auto">
                    <a:xfrm>
                      <a:off x="0" y="0"/>
                      <a:ext cx="452120" cy="556895"/>
                    </a:xfrm>
                    <a:prstGeom prst="rect">
                      <a:avLst/>
                    </a:prstGeom>
                    <a:noFill/>
                    <a:ln w="9525">
                      <a:noFill/>
                      <a:miter lim="800000"/>
                      <a:headEnd/>
                      <a:tailEnd/>
                    </a:ln>
                  </pic:spPr>
                </pic:pic>
              </a:graphicData>
            </a:graphic>
          </wp:inline>
        </w:drawing>
      </w:r>
    </w:p>
    <w:p w:rsidR="00AA5008" w:rsidRPr="00AA5008" w:rsidRDefault="00AA5008" w:rsidP="00AA5008">
      <w:pPr>
        <w:pStyle w:val="2"/>
        <w:rPr>
          <w:b/>
          <w:sz w:val="28"/>
          <w:szCs w:val="28"/>
        </w:rPr>
      </w:pPr>
      <w:r w:rsidRPr="00AA5008">
        <w:rPr>
          <w:b/>
          <w:sz w:val="28"/>
          <w:szCs w:val="28"/>
        </w:rPr>
        <w:t>АДМИНИСТРАЦИЯ ТАЦИНСКОГО СЕЛЬСКОГО ПОСЕЛЕНИЯ</w:t>
      </w:r>
    </w:p>
    <w:p w:rsidR="00AA5008" w:rsidRPr="00AA5008" w:rsidRDefault="00AA5008" w:rsidP="00AA5008">
      <w:pPr>
        <w:jc w:val="center"/>
        <w:rPr>
          <w:b/>
          <w:sz w:val="28"/>
        </w:rPr>
      </w:pPr>
      <w:r w:rsidRPr="00AA5008">
        <w:rPr>
          <w:b/>
          <w:sz w:val="28"/>
        </w:rPr>
        <w:t>Тацинского  района Ростовской  области</w:t>
      </w:r>
    </w:p>
    <w:p w:rsidR="00396C4F" w:rsidRPr="00D75A86" w:rsidRDefault="00396C4F" w:rsidP="00396C4F">
      <w:pPr>
        <w:jc w:val="center"/>
        <w:rPr>
          <w:sz w:val="28"/>
          <w:szCs w:val="28"/>
        </w:rPr>
      </w:pPr>
      <w:r w:rsidRPr="00AA5008">
        <w:rPr>
          <w:b/>
          <w:sz w:val="28"/>
          <w:szCs w:val="28"/>
        </w:rPr>
        <w:t>__________________________________________________________________</w:t>
      </w:r>
    </w:p>
    <w:p w:rsidR="003C6186" w:rsidRDefault="00AA0780" w:rsidP="00396C4F">
      <w:pPr>
        <w:pStyle w:val="2"/>
        <w:rPr>
          <w:iCs/>
          <w:color w:val="FF0000"/>
          <w:sz w:val="28"/>
          <w:szCs w:val="28"/>
          <w:lang w:val="ru-RU"/>
        </w:rPr>
      </w:pPr>
      <w:r>
        <w:rPr>
          <w:iCs/>
          <w:color w:val="FF0000"/>
          <w:sz w:val="28"/>
          <w:szCs w:val="28"/>
        </w:rPr>
        <w:t xml:space="preserve">                                                  </w:t>
      </w:r>
      <w:r w:rsidR="003C6186">
        <w:rPr>
          <w:iCs/>
          <w:color w:val="FF0000"/>
          <w:sz w:val="28"/>
          <w:szCs w:val="28"/>
          <w:lang w:val="ru-RU"/>
        </w:rPr>
        <w:t>проект</w:t>
      </w:r>
      <w:r>
        <w:rPr>
          <w:iCs/>
          <w:color w:val="FF0000"/>
          <w:sz w:val="28"/>
          <w:szCs w:val="28"/>
        </w:rPr>
        <w:t xml:space="preserve">                                       </w:t>
      </w:r>
    </w:p>
    <w:p w:rsidR="00396C4F" w:rsidRPr="00E96B45" w:rsidRDefault="00396C4F" w:rsidP="00396C4F">
      <w:pPr>
        <w:pStyle w:val="2"/>
        <w:rPr>
          <w:b/>
          <w:iCs/>
          <w:sz w:val="28"/>
          <w:szCs w:val="28"/>
        </w:rPr>
      </w:pPr>
      <w:r w:rsidRPr="00E96B45">
        <w:rPr>
          <w:b/>
          <w:iCs/>
          <w:sz w:val="28"/>
          <w:szCs w:val="28"/>
        </w:rPr>
        <w:t>ПОСТАНОВЛЕНИЕ</w:t>
      </w:r>
    </w:p>
    <w:p w:rsidR="00396C4F" w:rsidRPr="00E96B45" w:rsidRDefault="00396C4F" w:rsidP="00396C4F">
      <w:pPr>
        <w:jc w:val="center"/>
        <w:rPr>
          <w:b/>
          <w:sz w:val="28"/>
          <w:szCs w:val="28"/>
        </w:rPr>
      </w:pPr>
    </w:p>
    <w:p w:rsidR="00396C4F" w:rsidRPr="00E96B45" w:rsidRDefault="003C6186" w:rsidP="00396C4F">
      <w:pPr>
        <w:pStyle w:val="2"/>
        <w:tabs>
          <w:tab w:val="left" w:pos="7590"/>
        </w:tabs>
        <w:ind w:left="0" w:firstLine="0"/>
        <w:jc w:val="left"/>
        <w:rPr>
          <w:b/>
          <w:iCs/>
          <w:sz w:val="28"/>
          <w:szCs w:val="28"/>
        </w:rPr>
      </w:pPr>
      <w:r>
        <w:rPr>
          <w:b/>
          <w:iCs/>
          <w:sz w:val="28"/>
          <w:szCs w:val="28"/>
          <w:lang w:val="ru-RU"/>
        </w:rPr>
        <w:t xml:space="preserve">                   2021</w:t>
      </w:r>
      <w:r w:rsidR="00396C4F" w:rsidRPr="00E96B45">
        <w:rPr>
          <w:b/>
          <w:iCs/>
          <w:sz w:val="28"/>
          <w:szCs w:val="28"/>
        </w:rPr>
        <w:t xml:space="preserve"> года                            №                             </w:t>
      </w:r>
      <w:proofErr w:type="spellStart"/>
      <w:r w:rsidR="00E848F2">
        <w:rPr>
          <w:b/>
          <w:iCs/>
          <w:sz w:val="28"/>
          <w:szCs w:val="28"/>
        </w:rPr>
        <w:t>ст.Тацинская</w:t>
      </w:r>
      <w:proofErr w:type="spellEnd"/>
    </w:p>
    <w:p w:rsidR="00396C4F" w:rsidRPr="00D75A86" w:rsidRDefault="00396C4F" w:rsidP="00396C4F">
      <w:pPr>
        <w:pStyle w:val="2"/>
        <w:tabs>
          <w:tab w:val="left" w:pos="7590"/>
        </w:tabs>
        <w:jc w:val="left"/>
        <w:rPr>
          <w:iCs/>
          <w:sz w:val="28"/>
          <w:szCs w:val="28"/>
        </w:rPr>
      </w:pPr>
      <w:r w:rsidRPr="00D75A86">
        <w:rPr>
          <w:iCs/>
          <w:sz w:val="28"/>
          <w:szCs w:val="28"/>
        </w:rPr>
        <w:tab/>
      </w:r>
    </w:p>
    <w:p w:rsidR="003C6186" w:rsidRPr="003C6186" w:rsidRDefault="003C6186" w:rsidP="003C6186">
      <w:pPr>
        <w:tabs>
          <w:tab w:val="left" w:pos="4820"/>
        </w:tabs>
        <w:snapToGrid w:val="0"/>
        <w:rPr>
          <w:rFonts w:eastAsia="Times New Roman" w:cs="Calibri"/>
          <w:kern w:val="0"/>
          <w:sz w:val="28"/>
          <w:szCs w:val="28"/>
        </w:rPr>
      </w:pPr>
      <w:r w:rsidRPr="003C6186">
        <w:rPr>
          <w:rFonts w:eastAsia="Times New Roman" w:cs="Calibri"/>
          <w:kern w:val="0"/>
          <w:sz w:val="28"/>
          <w:szCs w:val="28"/>
        </w:rPr>
        <w:t>Об утверждении административного регламента</w:t>
      </w:r>
    </w:p>
    <w:p w:rsidR="003C6186" w:rsidRPr="003C6186" w:rsidRDefault="003C6186" w:rsidP="003C6186">
      <w:pPr>
        <w:tabs>
          <w:tab w:val="left" w:pos="4820"/>
        </w:tabs>
        <w:snapToGrid w:val="0"/>
        <w:rPr>
          <w:rFonts w:eastAsia="Times New Roman" w:cs="Calibri"/>
          <w:kern w:val="0"/>
          <w:sz w:val="28"/>
          <w:szCs w:val="28"/>
        </w:rPr>
      </w:pPr>
      <w:r w:rsidRPr="003C6186">
        <w:rPr>
          <w:rFonts w:eastAsia="Times New Roman" w:cs="Calibri"/>
          <w:kern w:val="0"/>
          <w:sz w:val="28"/>
          <w:szCs w:val="28"/>
        </w:rPr>
        <w:t>предоставления муниципальной услуги по даче</w:t>
      </w:r>
    </w:p>
    <w:p w:rsidR="003C6186" w:rsidRPr="003C6186" w:rsidRDefault="003C6186" w:rsidP="003C6186">
      <w:pPr>
        <w:tabs>
          <w:tab w:val="left" w:pos="4820"/>
        </w:tabs>
        <w:snapToGrid w:val="0"/>
        <w:rPr>
          <w:rFonts w:eastAsia="Times New Roman" w:cs="Calibri"/>
          <w:kern w:val="0"/>
          <w:sz w:val="28"/>
          <w:szCs w:val="28"/>
        </w:rPr>
      </w:pPr>
      <w:r w:rsidRPr="003C6186">
        <w:rPr>
          <w:rFonts w:eastAsia="Times New Roman" w:cs="Calibri"/>
          <w:kern w:val="0"/>
          <w:sz w:val="28"/>
          <w:szCs w:val="28"/>
        </w:rPr>
        <w:t>письменных разъяснений налогоплательщикам по</w:t>
      </w:r>
    </w:p>
    <w:p w:rsidR="003C6186" w:rsidRPr="003C6186" w:rsidRDefault="003C6186" w:rsidP="003C6186">
      <w:pPr>
        <w:tabs>
          <w:tab w:val="left" w:pos="4820"/>
        </w:tabs>
        <w:snapToGrid w:val="0"/>
        <w:rPr>
          <w:rFonts w:eastAsia="Times New Roman" w:cs="Calibri"/>
          <w:kern w:val="0"/>
          <w:sz w:val="28"/>
          <w:szCs w:val="28"/>
        </w:rPr>
      </w:pPr>
      <w:r w:rsidRPr="003C6186">
        <w:rPr>
          <w:rFonts w:eastAsia="Times New Roman" w:cs="Calibri"/>
          <w:kern w:val="0"/>
          <w:sz w:val="28"/>
          <w:szCs w:val="28"/>
        </w:rPr>
        <w:t>вопросам применения муниципальных нормативных</w:t>
      </w:r>
    </w:p>
    <w:p w:rsidR="00396C4F" w:rsidRPr="00D75A86" w:rsidRDefault="003C6186" w:rsidP="003C6186">
      <w:pPr>
        <w:tabs>
          <w:tab w:val="left" w:pos="4820"/>
        </w:tabs>
        <w:snapToGrid w:val="0"/>
        <w:rPr>
          <w:sz w:val="28"/>
          <w:szCs w:val="28"/>
        </w:rPr>
      </w:pPr>
      <w:r w:rsidRPr="003C6186">
        <w:rPr>
          <w:rFonts w:eastAsia="Times New Roman" w:cs="Calibri"/>
          <w:kern w:val="0"/>
          <w:sz w:val="28"/>
          <w:szCs w:val="28"/>
        </w:rPr>
        <w:t>правовых актов о местных налогах и сборах</w:t>
      </w:r>
    </w:p>
    <w:p w:rsidR="00396C4F" w:rsidRDefault="00396C4F" w:rsidP="00396C4F">
      <w:pPr>
        <w:ind w:firstLine="851"/>
        <w:jc w:val="both"/>
        <w:rPr>
          <w:sz w:val="28"/>
          <w:szCs w:val="28"/>
        </w:rPr>
      </w:pPr>
    </w:p>
    <w:p w:rsidR="00396C4F" w:rsidRPr="00D75A86" w:rsidRDefault="00396C4F" w:rsidP="00396C4F">
      <w:pPr>
        <w:ind w:firstLine="851"/>
        <w:jc w:val="both"/>
        <w:rPr>
          <w:sz w:val="28"/>
          <w:szCs w:val="28"/>
        </w:rPr>
      </w:pPr>
    </w:p>
    <w:p w:rsidR="00EB63E6" w:rsidRPr="00EB63E6" w:rsidRDefault="00EB63E6" w:rsidP="00EB63E6">
      <w:pPr>
        <w:pStyle w:val="a4"/>
        <w:jc w:val="both"/>
        <w:rPr>
          <w:rFonts w:ascii="Times New Roman" w:hAnsi="Times New Roman"/>
          <w:sz w:val="28"/>
          <w:szCs w:val="28"/>
        </w:rPr>
      </w:pPr>
      <w:r w:rsidRPr="00EB63E6">
        <w:rPr>
          <w:rFonts w:ascii="Times New Roman" w:hAnsi="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w:t>
      </w:r>
    </w:p>
    <w:p w:rsidR="00396C4F" w:rsidRPr="00D75A86" w:rsidRDefault="00396C4F" w:rsidP="00396C4F">
      <w:pPr>
        <w:ind w:firstLine="851"/>
        <w:jc w:val="both"/>
        <w:rPr>
          <w:rFonts w:eastAsia="Calibri"/>
          <w:sz w:val="28"/>
          <w:szCs w:val="28"/>
          <w:lang w:eastAsia="en-US"/>
        </w:rPr>
      </w:pPr>
    </w:p>
    <w:p w:rsidR="00396C4F" w:rsidRPr="00D75A86" w:rsidRDefault="00396C4F" w:rsidP="00396C4F">
      <w:pPr>
        <w:ind w:firstLine="851"/>
        <w:jc w:val="center"/>
        <w:rPr>
          <w:rFonts w:eastAsia="Calibri"/>
          <w:sz w:val="28"/>
          <w:szCs w:val="28"/>
          <w:lang w:eastAsia="en-US"/>
        </w:rPr>
      </w:pPr>
      <w:r w:rsidRPr="00D75A86">
        <w:rPr>
          <w:rFonts w:eastAsia="Calibri"/>
          <w:sz w:val="28"/>
          <w:szCs w:val="28"/>
          <w:lang w:eastAsia="en-US"/>
        </w:rPr>
        <w:t>ПОСТАНОВЛЯЮ:</w:t>
      </w:r>
    </w:p>
    <w:p w:rsidR="00396C4F" w:rsidRPr="00D75A86" w:rsidRDefault="00396C4F" w:rsidP="00396C4F">
      <w:pPr>
        <w:ind w:firstLine="851"/>
        <w:jc w:val="center"/>
        <w:rPr>
          <w:rFonts w:eastAsia="Calibri"/>
          <w:sz w:val="28"/>
          <w:szCs w:val="28"/>
          <w:lang w:eastAsia="en-US"/>
        </w:rPr>
      </w:pPr>
    </w:p>
    <w:p w:rsidR="00EB63E6" w:rsidRPr="006D51AC" w:rsidRDefault="00EB63E6" w:rsidP="006D51AC">
      <w:pPr>
        <w:pStyle w:val="a4"/>
        <w:jc w:val="both"/>
        <w:rPr>
          <w:rFonts w:ascii="Times New Roman" w:hAnsi="Times New Roman"/>
          <w:sz w:val="28"/>
          <w:szCs w:val="28"/>
        </w:rPr>
      </w:pPr>
      <w:r w:rsidRPr="006D51AC">
        <w:rPr>
          <w:rFonts w:ascii="Times New Roman" w:hAnsi="Times New Roman"/>
          <w:sz w:val="28"/>
          <w:szCs w:val="28"/>
        </w:rPr>
        <w:t>1. Утвердить Административный регламент предоставления муниципальной услуги «</w:t>
      </w:r>
      <w:r w:rsidR="003C6186" w:rsidRPr="003C6186">
        <w:rPr>
          <w:rFonts w:ascii="Times New Roman" w:hAnsi="Times New Roman"/>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6D51AC">
        <w:rPr>
          <w:rFonts w:ascii="Times New Roman" w:hAnsi="Times New Roman"/>
          <w:sz w:val="28"/>
          <w:szCs w:val="28"/>
        </w:rPr>
        <w:t>»</w:t>
      </w:r>
      <w:r w:rsidR="003C6186">
        <w:rPr>
          <w:rFonts w:ascii="Times New Roman" w:hAnsi="Times New Roman"/>
          <w:sz w:val="28"/>
          <w:szCs w:val="28"/>
        </w:rPr>
        <w:t>, согласно приложению к настоящему постановлению</w:t>
      </w:r>
      <w:r w:rsidRPr="006D51AC">
        <w:rPr>
          <w:rFonts w:ascii="Times New Roman" w:hAnsi="Times New Roman"/>
          <w:sz w:val="28"/>
          <w:szCs w:val="28"/>
        </w:rPr>
        <w:t>.</w:t>
      </w:r>
    </w:p>
    <w:p w:rsidR="00EB63E6" w:rsidRPr="006D51AC" w:rsidRDefault="00EB63E6" w:rsidP="006D51AC">
      <w:pPr>
        <w:pStyle w:val="a4"/>
        <w:jc w:val="both"/>
        <w:rPr>
          <w:rFonts w:ascii="Times New Roman" w:hAnsi="Times New Roman"/>
          <w:sz w:val="28"/>
          <w:szCs w:val="28"/>
        </w:rPr>
      </w:pPr>
      <w:r w:rsidRPr="006D51AC">
        <w:rPr>
          <w:rFonts w:ascii="Times New Roman" w:hAnsi="Times New Roman"/>
          <w:sz w:val="28"/>
          <w:szCs w:val="28"/>
        </w:rPr>
        <w:t xml:space="preserve">2. Настоящее постановление подлежит опубликованию в установленном порядке и размещению на официальном сайте Администрации </w:t>
      </w:r>
      <w:r w:rsidR="006D51AC" w:rsidRPr="006D51AC">
        <w:rPr>
          <w:rFonts w:ascii="Times New Roman" w:hAnsi="Times New Roman"/>
          <w:sz w:val="28"/>
          <w:szCs w:val="28"/>
        </w:rPr>
        <w:t>Тацин</w:t>
      </w:r>
      <w:r w:rsidRPr="006D51AC">
        <w:rPr>
          <w:rFonts w:ascii="Times New Roman" w:hAnsi="Times New Roman"/>
          <w:sz w:val="28"/>
          <w:szCs w:val="28"/>
        </w:rPr>
        <w:t>ского сельского поселения.</w:t>
      </w:r>
    </w:p>
    <w:p w:rsidR="00EB63E6" w:rsidRPr="006D51AC" w:rsidRDefault="00EB63E6" w:rsidP="006D51AC">
      <w:pPr>
        <w:pStyle w:val="a4"/>
        <w:jc w:val="both"/>
        <w:rPr>
          <w:rFonts w:ascii="Times New Roman" w:hAnsi="Times New Roman"/>
          <w:sz w:val="28"/>
          <w:szCs w:val="28"/>
        </w:rPr>
      </w:pPr>
      <w:r w:rsidRPr="006D51AC">
        <w:rPr>
          <w:rFonts w:ascii="Times New Roman" w:hAnsi="Times New Roman"/>
          <w:sz w:val="28"/>
          <w:szCs w:val="28"/>
        </w:rPr>
        <w:t>3. Контроль за выполнением настоящего постановления оставляю за собой.</w:t>
      </w:r>
    </w:p>
    <w:p w:rsidR="00396C4F" w:rsidRPr="006D51AC" w:rsidRDefault="00396C4F" w:rsidP="006D51AC">
      <w:pPr>
        <w:pStyle w:val="a4"/>
        <w:jc w:val="both"/>
        <w:rPr>
          <w:rFonts w:ascii="Times New Roman" w:hAnsi="Times New Roman"/>
          <w:sz w:val="28"/>
          <w:szCs w:val="28"/>
        </w:rPr>
      </w:pPr>
    </w:p>
    <w:p w:rsidR="00396C4F" w:rsidRDefault="00396C4F" w:rsidP="00396C4F">
      <w:pPr>
        <w:ind w:firstLine="851"/>
        <w:jc w:val="both"/>
        <w:rPr>
          <w:rFonts w:eastAsia="Calibri"/>
          <w:sz w:val="28"/>
          <w:szCs w:val="28"/>
          <w:lang w:eastAsia="en-US"/>
        </w:rPr>
      </w:pPr>
    </w:p>
    <w:p w:rsidR="00396C4F" w:rsidRDefault="00E848F2" w:rsidP="00396C4F">
      <w:pPr>
        <w:jc w:val="both"/>
        <w:rPr>
          <w:rFonts w:eastAsia="Calibri"/>
          <w:sz w:val="28"/>
          <w:szCs w:val="28"/>
          <w:lang w:eastAsia="en-US"/>
        </w:rPr>
      </w:pPr>
      <w:r>
        <w:rPr>
          <w:rFonts w:eastAsia="Calibri"/>
          <w:sz w:val="28"/>
          <w:szCs w:val="28"/>
          <w:lang w:eastAsia="en-US"/>
        </w:rPr>
        <w:t>Глава Администрации Тацинского</w:t>
      </w:r>
    </w:p>
    <w:p w:rsidR="00396C4F" w:rsidRDefault="00396C4F" w:rsidP="00396C4F">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E848F2">
        <w:rPr>
          <w:rFonts w:eastAsia="Calibri"/>
          <w:sz w:val="28"/>
          <w:szCs w:val="28"/>
          <w:lang w:eastAsia="en-US"/>
        </w:rPr>
        <w:t>А.С.</w:t>
      </w:r>
      <w:r w:rsidR="007A4ED6">
        <w:rPr>
          <w:rFonts w:eastAsia="Calibri"/>
          <w:sz w:val="28"/>
          <w:szCs w:val="28"/>
          <w:lang w:eastAsia="en-US"/>
        </w:rPr>
        <w:t xml:space="preserve"> </w:t>
      </w:r>
      <w:proofErr w:type="spellStart"/>
      <w:r w:rsidR="00E848F2">
        <w:rPr>
          <w:rFonts w:eastAsia="Calibri"/>
          <w:sz w:val="28"/>
          <w:szCs w:val="28"/>
          <w:lang w:eastAsia="en-US"/>
        </w:rPr>
        <w:t>Вакулич</w:t>
      </w:r>
      <w:proofErr w:type="spellEnd"/>
    </w:p>
    <w:p w:rsidR="00396C4F" w:rsidRDefault="00396C4F" w:rsidP="00396C4F">
      <w:pPr>
        <w:jc w:val="both"/>
        <w:rPr>
          <w:rFonts w:eastAsia="Calibri"/>
          <w:sz w:val="28"/>
          <w:szCs w:val="28"/>
          <w:lang w:eastAsia="en-US"/>
        </w:rPr>
      </w:pPr>
    </w:p>
    <w:p w:rsidR="00396C4F" w:rsidRDefault="00396C4F" w:rsidP="00396C4F">
      <w:pPr>
        <w:jc w:val="both"/>
        <w:rPr>
          <w:rFonts w:eastAsia="Calibri"/>
          <w:sz w:val="28"/>
          <w:szCs w:val="28"/>
          <w:lang w:eastAsia="en-US"/>
        </w:rPr>
      </w:pPr>
    </w:p>
    <w:p w:rsidR="00396C4F" w:rsidRDefault="00396C4F" w:rsidP="00396C4F">
      <w:pPr>
        <w:jc w:val="both"/>
        <w:rPr>
          <w:rFonts w:eastAsia="Calibri"/>
          <w:sz w:val="28"/>
          <w:szCs w:val="28"/>
          <w:lang w:val="en-US" w:eastAsia="en-US"/>
        </w:rPr>
      </w:pPr>
    </w:p>
    <w:p w:rsidR="00777B6F" w:rsidRDefault="00777B6F" w:rsidP="00396C4F">
      <w:pPr>
        <w:jc w:val="both"/>
        <w:rPr>
          <w:rFonts w:eastAsia="Calibri"/>
          <w:sz w:val="28"/>
          <w:szCs w:val="28"/>
          <w:lang w:val="en-US" w:eastAsia="en-US"/>
        </w:rPr>
      </w:pPr>
    </w:p>
    <w:p w:rsidR="00777B6F" w:rsidRDefault="00777B6F" w:rsidP="00396C4F">
      <w:pPr>
        <w:jc w:val="both"/>
        <w:rPr>
          <w:rFonts w:eastAsia="Calibri"/>
          <w:sz w:val="28"/>
          <w:szCs w:val="28"/>
          <w:lang w:val="en-US" w:eastAsia="en-US"/>
        </w:rPr>
      </w:pPr>
    </w:p>
    <w:p w:rsidR="00777B6F" w:rsidRDefault="00777B6F" w:rsidP="00396C4F">
      <w:pPr>
        <w:jc w:val="both"/>
        <w:rPr>
          <w:rFonts w:eastAsia="Calibri"/>
          <w:sz w:val="28"/>
          <w:szCs w:val="28"/>
          <w:lang w:val="en-US" w:eastAsia="en-US"/>
        </w:rPr>
      </w:pPr>
    </w:p>
    <w:p w:rsidR="00777B6F" w:rsidRDefault="00777B6F" w:rsidP="00396C4F">
      <w:pPr>
        <w:jc w:val="both"/>
        <w:rPr>
          <w:rFonts w:eastAsia="Calibri"/>
          <w:sz w:val="28"/>
          <w:szCs w:val="28"/>
          <w:lang w:val="en-US" w:eastAsia="en-US"/>
        </w:rPr>
      </w:pPr>
    </w:p>
    <w:p w:rsidR="00777B6F" w:rsidRDefault="00777B6F" w:rsidP="00396C4F">
      <w:pPr>
        <w:jc w:val="both"/>
        <w:rPr>
          <w:rFonts w:eastAsia="Calibri"/>
          <w:sz w:val="28"/>
          <w:szCs w:val="28"/>
          <w:lang w:val="en-US" w:eastAsia="en-US"/>
        </w:rPr>
      </w:pPr>
    </w:p>
    <w:p w:rsidR="00777B6F" w:rsidRDefault="00777B6F" w:rsidP="00396C4F">
      <w:pPr>
        <w:jc w:val="both"/>
        <w:rPr>
          <w:rFonts w:eastAsia="Calibri"/>
          <w:sz w:val="28"/>
          <w:szCs w:val="28"/>
          <w:lang w:val="en-US" w:eastAsia="en-US"/>
        </w:rPr>
      </w:pPr>
    </w:p>
    <w:p w:rsidR="00777B6F" w:rsidRPr="00777B6F" w:rsidRDefault="00777B6F" w:rsidP="00396C4F">
      <w:pPr>
        <w:jc w:val="both"/>
        <w:rPr>
          <w:rFonts w:eastAsia="Calibri"/>
          <w:sz w:val="28"/>
          <w:szCs w:val="28"/>
          <w:lang w:val="en-US" w:eastAsia="en-US"/>
        </w:rPr>
      </w:pPr>
    </w:p>
    <w:p w:rsidR="00396C4F" w:rsidRDefault="00396C4F" w:rsidP="00396C4F">
      <w:pPr>
        <w:spacing w:line="322" w:lineRule="exact"/>
        <w:jc w:val="right"/>
        <w:rPr>
          <w:color w:val="000000"/>
          <w:sz w:val="28"/>
          <w:szCs w:val="28"/>
        </w:rPr>
      </w:pPr>
      <w:r>
        <w:rPr>
          <w:color w:val="000000"/>
          <w:sz w:val="28"/>
          <w:szCs w:val="28"/>
        </w:rPr>
        <w:t>Приложение</w:t>
      </w:r>
    </w:p>
    <w:p w:rsidR="00396C4F" w:rsidRDefault="00396C4F" w:rsidP="00396C4F">
      <w:pPr>
        <w:tabs>
          <w:tab w:val="left" w:pos="6566"/>
        </w:tabs>
        <w:ind w:left="5398"/>
        <w:jc w:val="right"/>
        <w:rPr>
          <w:color w:val="000000"/>
          <w:sz w:val="28"/>
          <w:szCs w:val="28"/>
        </w:rPr>
      </w:pPr>
      <w:r>
        <w:rPr>
          <w:color w:val="000000"/>
          <w:sz w:val="28"/>
          <w:szCs w:val="28"/>
        </w:rPr>
        <w:lastRenderedPageBreak/>
        <w:t xml:space="preserve">к </w:t>
      </w:r>
      <w:r w:rsidR="00AA0780">
        <w:rPr>
          <w:color w:val="000000"/>
          <w:sz w:val="28"/>
          <w:szCs w:val="28"/>
        </w:rPr>
        <w:t xml:space="preserve"> </w:t>
      </w:r>
      <w:r>
        <w:rPr>
          <w:color w:val="000000"/>
          <w:sz w:val="28"/>
          <w:szCs w:val="28"/>
        </w:rPr>
        <w:t xml:space="preserve">постановлению администрации </w:t>
      </w:r>
      <w:r w:rsidR="00E848F2">
        <w:rPr>
          <w:color w:val="000000"/>
          <w:sz w:val="28"/>
          <w:szCs w:val="28"/>
        </w:rPr>
        <w:t xml:space="preserve">Тацинского </w:t>
      </w:r>
      <w:r>
        <w:rPr>
          <w:color w:val="000000"/>
          <w:sz w:val="28"/>
          <w:szCs w:val="28"/>
        </w:rPr>
        <w:t xml:space="preserve">сельского поселения </w:t>
      </w:r>
    </w:p>
    <w:p w:rsidR="00396C4F" w:rsidRDefault="00777B6F" w:rsidP="00396C4F">
      <w:pPr>
        <w:tabs>
          <w:tab w:val="left" w:pos="6566"/>
        </w:tabs>
        <w:ind w:left="5398"/>
        <w:jc w:val="right"/>
        <w:rPr>
          <w:color w:val="000000"/>
          <w:sz w:val="28"/>
          <w:szCs w:val="28"/>
        </w:rPr>
      </w:pPr>
      <w:r>
        <w:rPr>
          <w:color w:val="000000"/>
          <w:sz w:val="28"/>
          <w:szCs w:val="28"/>
          <w:lang w:val="en-US"/>
        </w:rPr>
        <w:t>2020</w:t>
      </w:r>
      <w:r w:rsidR="00AA0780">
        <w:rPr>
          <w:color w:val="000000"/>
          <w:sz w:val="28"/>
          <w:szCs w:val="28"/>
        </w:rPr>
        <w:t xml:space="preserve">г. </w:t>
      </w:r>
      <w:r w:rsidR="00396C4F">
        <w:rPr>
          <w:color w:val="000000"/>
          <w:sz w:val="28"/>
          <w:szCs w:val="28"/>
        </w:rPr>
        <w:t xml:space="preserve"> № </w:t>
      </w:r>
    </w:p>
    <w:p w:rsidR="00396C4F" w:rsidRDefault="00396C4F" w:rsidP="00396C4F">
      <w:pPr>
        <w:spacing w:line="360" w:lineRule="auto"/>
        <w:jc w:val="center"/>
        <w:rPr>
          <w:b/>
          <w:bCs/>
          <w:color w:val="000000"/>
          <w:sz w:val="28"/>
          <w:szCs w:val="28"/>
        </w:rPr>
      </w:pPr>
    </w:p>
    <w:p w:rsidR="00396C4F" w:rsidRPr="006D51AC" w:rsidRDefault="00396C4F" w:rsidP="006D51AC">
      <w:pPr>
        <w:jc w:val="center"/>
        <w:rPr>
          <w:b/>
          <w:bCs/>
          <w:color w:val="000000"/>
          <w:sz w:val="28"/>
          <w:szCs w:val="28"/>
        </w:rPr>
      </w:pPr>
      <w:r w:rsidRPr="006D51AC">
        <w:rPr>
          <w:b/>
          <w:bCs/>
          <w:color w:val="000000"/>
          <w:sz w:val="28"/>
          <w:szCs w:val="28"/>
        </w:rPr>
        <w:t>АДМИНИСТРАТИВНЫЙ РЕГЛАМЕНТ</w:t>
      </w:r>
    </w:p>
    <w:p w:rsidR="00777B6F" w:rsidRDefault="00777B6F" w:rsidP="00777B6F">
      <w:pPr>
        <w:suppressAutoHyphens w:val="0"/>
        <w:autoSpaceDE w:val="0"/>
        <w:autoSpaceDN w:val="0"/>
        <w:adjustRightInd w:val="0"/>
        <w:spacing w:after="200" w:line="276" w:lineRule="auto"/>
        <w:ind w:firstLine="709"/>
        <w:jc w:val="center"/>
        <w:rPr>
          <w:rFonts w:eastAsia="Times New Roman"/>
          <w:b/>
          <w:kern w:val="0"/>
          <w:sz w:val="28"/>
          <w:szCs w:val="28"/>
          <w:lang w:eastAsia="ru-RU"/>
        </w:rPr>
      </w:pPr>
      <w:r w:rsidRPr="00777B6F">
        <w:rPr>
          <w:rFonts w:eastAsia="Times New Roman"/>
          <w:b/>
          <w:kern w:val="0"/>
          <w:sz w:val="28"/>
          <w:szCs w:val="28"/>
          <w:lang w:eastAsia="ru-RU"/>
        </w:rPr>
        <w:t>«</w:t>
      </w:r>
      <w:r w:rsidRPr="00777B6F">
        <w:rPr>
          <w:rFonts w:eastAsia="Times New Roman"/>
          <w:kern w:val="0"/>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777B6F">
        <w:rPr>
          <w:rFonts w:eastAsia="Times New Roman"/>
          <w:b/>
          <w:kern w:val="0"/>
          <w:sz w:val="28"/>
          <w:szCs w:val="28"/>
          <w:lang w:eastAsia="ru-RU"/>
        </w:rPr>
        <w:t>»</w:t>
      </w:r>
    </w:p>
    <w:p w:rsidR="00777B6F" w:rsidRPr="00777B6F" w:rsidRDefault="00777B6F" w:rsidP="00777B6F">
      <w:pPr>
        <w:suppressAutoHyphens w:val="0"/>
        <w:autoSpaceDE w:val="0"/>
        <w:autoSpaceDN w:val="0"/>
        <w:spacing w:after="200" w:line="276" w:lineRule="auto"/>
        <w:jc w:val="center"/>
        <w:outlineLvl w:val="1"/>
        <w:rPr>
          <w:rFonts w:eastAsia="Times New Roman"/>
          <w:b/>
          <w:kern w:val="0"/>
          <w:sz w:val="28"/>
          <w:szCs w:val="28"/>
          <w:lang w:eastAsia="ru-RU"/>
        </w:rPr>
      </w:pPr>
      <w:r w:rsidRPr="00777B6F">
        <w:rPr>
          <w:rFonts w:eastAsia="Times New Roman"/>
          <w:b/>
          <w:kern w:val="0"/>
          <w:sz w:val="28"/>
          <w:szCs w:val="28"/>
          <w:lang w:eastAsia="ru-RU"/>
        </w:rPr>
        <w:t>I. Общие положения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по вопросам применения муниципальных нормативных правовых актов о местных налогах и сборах.</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bookmarkStart w:id="0" w:name="Par40"/>
      <w:bookmarkEnd w:id="0"/>
      <w:r w:rsidRPr="00777B6F">
        <w:rPr>
          <w:rFonts w:eastAsia="Times New Roman"/>
          <w:kern w:val="0"/>
          <w:sz w:val="28"/>
          <w:szCs w:val="28"/>
          <w:lang w:eastAsia="ru-RU"/>
        </w:rPr>
        <w:t>1.2. Правовые основания предоставления муниципальной услуги:</w:t>
      </w:r>
    </w:p>
    <w:p w:rsidR="00777B6F" w:rsidRPr="00777B6F" w:rsidRDefault="00777B6F" w:rsidP="00777B6F">
      <w:pPr>
        <w:widowControl/>
        <w:suppressAutoHyphens w:val="0"/>
        <w:spacing w:after="200" w:line="276" w:lineRule="auto"/>
        <w:rPr>
          <w:rFonts w:eastAsia="Times New Roman"/>
          <w:kern w:val="0"/>
          <w:sz w:val="28"/>
          <w:szCs w:val="28"/>
          <w:lang w:eastAsia="ru-RU"/>
        </w:rPr>
      </w:pPr>
      <w:r w:rsidRPr="00777B6F">
        <w:rPr>
          <w:rFonts w:eastAsia="Times New Roman"/>
          <w:kern w:val="0"/>
          <w:sz w:val="28"/>
          <w:szCs w:val="28"/>
          <w:lang w:eastAsia="ru-RU"/>
        </w:rPr>
        <w:t xml:space="preserve">- </w:t>
      </w:r>
      <w:hyperlink r:id="rId8" w:history="1">
        <w:r w:rsidRPr="00777B6F">
          <w:rPr>
            <w:rFonts w:eastAsia="Times New Roman"/>
            <w:kern w:val="0"/>
            <w:sz w:val="28"/>
            <w:szCs w:val="28"/>
            <w:lang w:eastAsia="ru-RU"/>
          </w:rPr>
          <w:t>Конституция</w:t>
        </w:r>
      </w:hyperlink>
      <w:r w:rsidRPr="00777B6F">
        <w:rPr>
          <w:rFonts w:eastAsia="Times New Roman"/>
          <w:kern w:val="0"/>
          <w:sz w:val="28"/>
          <w:szCs w:val="28"/>
          <w:lang w:eastAsia="ru-RU"/>
        </w:rPr>
        <w:t xml:space="preserve"> Российской Федерации;</w:t>
      </w:r>
    </w:p>
    <w:p w:rsidR="00777B6F" w:rsidRPr="00777B6F" w:rsidRDefault="00777B6F" w:rsidP="00777B6F">
      <w:pPr>
        <w:widowControl/>
        <w:suppressAutoHyphens w:val="0"/>
        <w:spacing w:after="200" w:line="276" w:lineRule="auto"/>
        <w:rPr>
          <w:rFonts w:eastAsia="Times New Roman"/>
          <w:kern w:val="0"/>
          <w:sz w:val="28"/>
          <w:szCs w:val="28"/>
          <w:lang w:eastAsia="ru-RU"/>
        </w:rPr>
      </w:pPr>
      <w:r w:rsidRPr="00777B6F">
        <w:rPr>
          <w:rFonts w:eastAsia="Times New Roman"/>
          <w:kern w:val="0"/>
          <w:sz w:val="28"/>
          <w:szCs w:val="28"/>
          <w:lang w:eastAsia="ru-RU"/>
        </w:rPr>
        <w:t xml:space="preserve">- Налоговый </w:t>
      </w:r>
      <w:hyperlink r:id="rId9" w:history="1">
        <w:r w:rsidRPr="00777B6F">
          <w:rPr>
            <w:rFonts w:eastAsia="Times New Roman"/>
            <w:kern w:val="0"/>
            <w:sz w:val="28"/>
            <w:szCs w:val="28"/>
            <w:lang w:eastAsia="ru-RU"/>
          </w:rPr>
          <w:t>кодекс</w:t>
        </w:r>
      </w:hyperlink>
      <w:r w:rsidRPr="00777B6F">
        <w:rPr>
          <w:rFonts w:eastAsia="Times New Roman"/>
          <w:kern w:val="0"/>
          <w:sz w:val="28"/>
          <w:szCs w:val="28"/>
          <w:lang w:eastAsia="ru-RU"/>
        </w:rPr>
        <w:t xml:space="preserve"> Российской Федерации;</w:t>
      </w:r>
    </w:p>
    <w:p w:rsidR="00777B6F" w:rsidRPr="00777B6F" w:rsidRDefault="00777B6F" w:rsidP="00777B6F">
      <w:pPr>
        <w:widowControl/>
        <w:suppressAutoHyphens w:val="0"/>
        <w:spacing w:after="200" w:line="276" w:lineRule="auto"/>
        <w:rPr>
          <w:rFonts w:eastAsia="Times New Roman"/>
          <w:kern w:val="0"/>
          <w:sz w:val="28"/>
          <w:szCs w:val="28"/>
          <w:lang w:eastAsia="ru-RU"/>
        </w:rPr>
      </w:pPr>
      <w:r w:rsidRPr="00777B6F">
        <w:rPr>
          <w:rFonts w:eastAsia="Times New Roman"/>
          <w:kern w:val="0"/>
          <w:sz w:val="28"/>
          <w:szCs w:val="28"/>
          <w:lang w:eastAsia="ru-RU"/>
        </w:rPr>
        <w:t xml:space="preserve">- Федеральный </w:t>
      </w:r>
      <w:hyperlink r:id="rId10" w:history="1">
        <w:r w:rsidRPr="00777B6F">
          <w:rPr>
            <w:rFonts w:eastAsia="Times New Roman"/>
            <w:kern w:val="0"/>
            <w:sz w:val="28"/>
            <w:szCs w:val="28"/>
            <w:lang w:eastAsia="ru-RU"/>
          </w:rPr>
          <w:t>закон</w:t>
        </w:r>
      </w:hyperlink>
      <w:r w:rsidRPr="00777B6F">
        <w:rPr>
          <w:rFonts w:eastAsia="Times New Roman"/>
          <w:kern w:val="0"/>
          <w:sz w:val="28"/>
          <w:szCs w:val="28"/>
          <w:lang w:eastAsia="ru-RU"/>
        </w:rPr>
        <w:t xml:space="preserve"> от 06.10.2003 № 131-ФЗ «Об общих принципах организации местного самоуправления в Российской Федерации»;</w:t>
      </w:r>
    </w:p>
    <w:p w:rsidR="00777B6F" w:rsidRPr="00777B6F" w:rsidRDefault="00777B6F" w:rsidP="00777B6F">
      <w:pPr>
        <w:widowControl/>
        <w:suppressAutoHyphens w:val="0"/>
        <w:spacing w:after="200" w:line="276" w:lineRule="auto"/>
        <w:rPr>
          <w:rFonts w:eastAsia="Times New Roman"/>
          <w:kern w:val="0"/>
          <w:sz w:val="28"/>
          <w:szCs w:val="28"/>
          <w:lang w:eastAsia="ru-RU"/>
        </w:rPr>
      </w:pPr>
      <w:r w:rsidRPr="00777B6F">
        <w:rPr>
          <w:rFonts w:eastAsia="Times New Roman"/>
          <w:kern w:val="0"/>
          <w:sz w:val="28"/>
          <w:szCs w:val="28"/>
          <w:lang w:eastAsia="ru-RU"/>
        </w:rPr>
        <w:t xml:space="preserve">- Федеральный </w:t>
      </w:r>
      <w:hyperlink r:id="rId11" w:history="1">
        <w:r w:rsidRPr="00777B6F">
          <w:rPr>
            <w:rFonts w:eastAsia="Times New Roman"/>
            <w:kern w:val="0"/>
            <w:sz w:val="28"/>
            <w:szCs w:val="28"/>
            <w:lang w:eastAsia="ru-RU"/>
          </w:rPr>
          <w:t>закон</w:t>
        </w:r>
      </w:hyperlink>
      <w:r w:rsidRPr="00777B6F">
        <w:rPr>
          <w:rFonts w:eastAsia="Times New Roman"/>
          <w:kern w:val="0"/>
          <w:sz w:val="28"/>
          <w:szCs w:val="28"/>
          <w:lang w:eastAsia="ru-RU"/>
        </w:rPr>
        <w:t xml:space="preserve"> от 27.07.2010 № 210-ФЗ «Об организации предоставления государственных и муниципальных услуг»</w:t>
      </w:r>
      <w:bookmarkStart w:id="1" w:name="Par53"/>
      <w:bookmarkEnd w:id="1"/>
      <w:r w:rsidRPr="00777B6F">
        <w:rPr>
          <w:rFonts w:eastAsia="Times New Roman"/>
          <w:kern w:val="0"/>
          <w:sz w:val="28"/>
          <w:szCs w:val="28"/>
          <w:lang w:eastAsia="ru-RU"/>
        </w:rPr>
        <w:t xml:space="preserve">. </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1.3. Описание заявителей.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От имени заявителей при предоставлении муниципальной услуги, в том </w:t>
      </w:r>
      <w:r w:rsidRPr="00777B6F">
        <w:rPr>
          <w:rFonts w:eastAsia="Times New Roman"/>
          <w:kern w:val="0"/>
          <w:sz w:val="28"/>
          <w:szCs w:val="28"/>
          <w:lang w:eastAsia="ru-RU"/>
        </w:rPr>
        <w:lastRenderedPageBreak/>
        <w:t>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1.4. Порядок информирования о правилах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Синегорского сельского поселения.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Заявления о предоставлении муниципальной услуги направляются непосредственно через Администрацию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777B6F" w:rsidRPr="00777B6F" w:rsidRDefault="00777B6F" w:rsidP="00777B6F">
      <w:pPr>
        <w:widowControl/>
        <w:tabs>
          <w:tab w:val="left" w:pos="993"/>
        </w:tabs>
        <w:suppressAutoHyphens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Администрация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расположена по адресу: 3470</w:t>
      </w:r>
      <w:r w:rsidR="008C6471">
        <w:rPr>
          <w:rFonts w:eastAsia="Times New Roman"/>
          <w:kern w:val="0"/>
          <w:sz w:val="28"/>
          <w:szCs w:val="28"/>
          <w:lang w:eastAsia="ru-RU"/>
        </w:rPr>
        <w:t>60</w:t>
      </w:r>
      <w:r w:rsidRPr="00777B6F">
        <w:rPr>
          <w:rFonts w:eastAsia="Times New Roman"/>
          <w:kern w:val="0"/>
          <w:sz w:val="28"/>
          <w:szCs w:val="28"/>
          <w:lang w:eastAsia="ru-RU"/>
        </w:rPr>
        <w:t xml:space="preserve">, Ростовская область, Тацинский  район, </w:t>
      </w:r>
      <w:proofErr w:type="spellStart"/>
      <w:r w:rsidR="008C6471">
        <w:rPr>
          <w:rFonts w:eastAsia="Times New Roman"/>
          <w:kern w:val="0"/>
          <w:sz w:val="28"/>
          <w:szCs w:val="28"/>
          <w:lang w:eastAsia="ru-RU"/>
        </w:rPr>
        <w:t>ст.Тацинская</w:t>
      </w:r>
      <w:proofErr w:type="spellEnd"/>
      <w:r w:rsidRPr="00777B6F">
        <w:rPr>
          <w:rFonts w:eastAsia="Times New Roman"/>
          <w:kern w:val="0"/>
          <w:sz w:val="28"/>
          <w:szCs w:val="28"/>
          <w:lang w:eastAsia="ru-RU"/>
        </w:rPr>
        <w:t xml:space="preserve">, ул. </w:t>
      </w:r>
      <w:r w:rsidR="008C6471">
        <w:rPr>
          <w:rFonts w:eastAsia="Times New Roman"/>
          <w:kern w:val="0"/>
          <w:sz w:val="28"/>
          <w:szCs w:val="28"/>
          <w:lang w:eastAsia="ru-RU"/>
        </w:rPr>
        <w:t>Ленина,49</w:t>
      </w:r>
      <w:r w:rsidRPr="00777B6F">
        <w:rPr>
          <w:rFonts w:eastAsia="Times New Roman"/>
          <w:kern w:val="0"/>
          <w:sz w:val="28"/>
          <w:szCs w:val="28"/>
          <w:lang w:eastAsia="ru-RU"/>
        </w:rPr>
        <w:t>.</w:t>
      </w:r>
    </w:p>
    <w:p w:rsidR="00777B6F" w:rsidRPr="00777B6F" w:rsidRDefault="00777B6F" w:rsidP="00777B6F">
      <w:pPr>
        <w:widowControl/>
        <w:tabs>
          <w:tab w:val="left" w:pos="993"/>
        </w:tabs>
        <w:suppressAutoHyphens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Режим приема заинтересованных лиц по вопросам предоставления муниципальной услуги специалистами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с понедельника по пятницу с </w:t>
      </w:r>
      <w:r w:rsidR="008C6471">
        <w:rPr>
          <w:rFonts w:eastAsia="Times New Roman"/>
          <w:kern w:val="0"/>
          <w:sz w:val="28"/>
          <w:szCs w:val="28"/>
          <w:lang w:eastAsia="ru-RU"/>
        </w:rPr>
        <w:t>9</w:t>
      </w:r>
      <w:r w:rsidRPr="00777B6F">
        <w:rPr>
          <w:rFonts w:eastAsia="Times New Roman"/>
          <w:kern w:val="0"/>
          <w:sz w:val="28"/>
          <w:szCs w:val="28"/>
          <w:lang w:eastAsia="ru-RU"/>
        </w:rPr>
        <w:t>.00 до 1</w:t>
      </w:r>
      <w:r w:rsidR="008C6471">
        <w:rPr>
          <w:rFonts w:eastAsia="Times New Roman"/>
          <w:kern w:val="0"/>
          <w:sz w:val="28"/>
          <w:szCs w:val="28"/>
          <w:lang w:eastAsia="ru-RU"/>
        </w:rPr>
        <w:t>7</w:t>
      </w:r>
      <w:r w:rsidRPr="00777B6F">
        <w:rPr>
          <w:rFonts w:eastAsia="Times New Roman"/>
          <w:kern w:val="0"/>
          <w:sz w:val="28"/>
          <w:szCs w:val="28"/>
          <w:lang w:eastAsia="ru-RU"/>
        </w:rPr>
        <w:t>.00 часов, перерыв с 1</w:t>
      </w:r>
      <w:r w:rsidR="008C6471">
        <w:rPr>
          <w:rFonts w:eastAsia="Times New Roman"/>
          <w:kern w:val="0"/>
          <w:sz w:val="28"/>
          <w:szCs w:val="28"/>
          <w:lang w:eastAsia="ru-RU"/>
        </w:rPr>
        <w:t>3</w:t>
      </w:r>
      <w:r w:rsidRPr="00777B6F">
        <w:rPr>
          <w:rFonts w:eastAsia="Times New Roman"/>
          <w:kern w:val="0"/>
          <w:sz w:val="28"/>
          <w:szCs w:val="28"/>
          <w:lang w:eastAsia="ru-RU"/>
        </w:rPr>
        <w:t>.00 до 1</w:t>
      </w:r>
      <w:r w:rsidR="008C6471">
        <w:rPr>
          <w:rFonts w:eastAsia="Times New Roman"/>
          <w:kern w:val="0"/>
          <w:sz w:val="28"/>
          <w:szCs w:val="28"/>
          <w:lang w:eastAsia="ru-RU"/>
        </w:rPr>
        <w:t>4</w:t>
      </w:r>
      <w:r w:rsidRPr="00777B6F">
        <w:rPr>
          <w:rFonts w:eastAsia="Times New Roman"/>
          <w:kern w:val="0"/>
          <w:sz w:val="28"/>
          <w:szCs w:val="28"/>
          <w:lang w:eastAsia="ru-RU"/>
        </w:rPr>
        <w:t>.00 часов.</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В рабочий день, непосредственно предшествующий нерабочему праздничному дню, муниципальная услуга предоставляется с </w:t>
      </w:r>
      <w:r w:rsidR="008C6471">
        <w:rPr>
          <w:rFonts w:eastAsia="Times New Roman"/>
          <w:kern w:val="0"/>
          <w:sz w:val="28"/>
          <w:szCs w:val="28"/>
          <w:lang w:eastAsia="ru-RU"/>
        </w:rPr>
        <w:t>9</w:t>
      </w:r>
      <w:r w:rsidRPr="00777B6F">
        <w:rPr>
          <w:rFonts w:eastAsia="Times New Roman"/>
          <w:kern w:val="0"/>
          <w:sz w:val="28"/>
          <w:szCs w:val="28"/>
          <w:lang w:eastAsia="ru-RU"/>
        </w:rPr>
        <w:t>.00 до 1</w:t>
      </w:r>
      <w:r w:rsidR="008C6471">
        <w:rPr>
          <w:rFonts w:eastAsia="Times New Roman"/>
          <w:kern w:val="0"/>
          <w:sz w:val="28"/>
          <w:szCs w:val="28"/>
          <w:lang w:eastAsia="ru-RU"/>
        </w:rPr>
        <w:t>6</w:t>
      </w:r>
      <w:r w:rsidRPr="00777B6F">
        <w:rPr>
          <w:rFonts w:eastAsia="Times New Roman"/>
          <w:kern w:val="0"/>
          <w:sz w:val="28"/>
          <w:szCs w:val="28"/>
          <w:lang w:eastAsia="ru-RU"/>
        </w:rPr>
        <w:t>.00 часов, перерыв с 1</w:t>
      </w:r>
      <w:r w:rsidR="008C6471">
        <w:rPr>
          <w:rFonts w:eastAsia="Times New Roman"/>
          <w:kern w:val="0"/>
          <w:sz w:val="28"/>
          <w:szCs w:val="28"/>
          <w:lang w:eastAsia="ru-RU"/>
        </w:rPr>
        <w:t>3</w:t>
      </w:r>
      <w:r w:rsidRPr="00777B6F">
        <w:rPr>
          <w:rFonts w:eastAsia="Times New Roman"/>
          <w:kern w:val="0"/>
          <w:sz w:val="28"/>
          <w:szCs w:val="28"/>
          <w:lang w:eastAsia="ru-RU"/>
        </w:rPr>
        <w:t>.00 до 1</w:t>
      </w:r>
      <w:r w:rsidR="008C6471">
        <w:rPr>
          <w:rFonts w:eastAsia="Times New Roman"/>
          <w:kern w:val="0"/>
          <w:sz w:val="28"/>
          <w:szCs w:val="28"/>
          <w:lang w:eastAsia="ru-RU"/>
        </w:rPr>
        <w:t>4</w:t>
      </w:r>
      <w:r w:rsidRPr="00777B6F">
        <w:rPr>
          <w:rFonts w:eastAsia="Times New Roman"/>
          <w:kern w:val="0"/>
          <w:sz w:val="28"/>
          <w:szCs w:val="28"/>
          <w:lang w:eastAsia="ru-RU"/>
        </w:rPr>
        <w:t>.00 часов.</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Телефоны: 8 (86397) 2</w:t>
      </w:r>
      <w:r w:rsidR="008C6471">
        <w:rPr>
          <w:rFonts w:eastAsia="Times New Roman"/>
          <w:kern w:val="0"/>
          <w:sz w:val="28"/>
          <w:szCs w:val="28"/>
          <w:lang w:eastAsia="ru-RU"/>
        </w:rPr>
        <w:t>-21-51</w:t>
      </w:r>
      <w:r w:rsidRPr="00777B6F">
        <w:rPr>
          <w:rFonts w:eastAsia="Times New Roman"/>
          <w:kern w:val="0"/>
          <w:sz w:val="28"/>
          <w:szCs w:val="28"/>
          <w:lang w:eastAsia="ru-RU"/>
        </w:rPr>
        <w:t>.</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Адреса официальных сайтов, содержащих информацию о предоставлении муниципальной услуги:</w:t>
      </w:r>
    </w:p>
    <w:p w:rsidR="00777B6F" w:rsidRPr="00777B6F" w:rsidRDefault="005964F7" w:rsidP="00777B6F">
      <w:pPr>
        <w:suppressAutoHyphens w:val="0"/>
        <w:autoSpaceDE w:val="0"/>
        <w:autoSpaceDN w:val="0"/>
        <w:spacing w:after="200" w:line="276" w:lineRule="auto"/>
        <w:ind w:firstLine="709"/>
        <w:jc w:val="both"/>
        <w:rPr>
          <w:rFonts w:eastAsia="Times New Roman"/>
          <w:kern w:val="0"/>
          <w:sz w:val="28"/>
          <w:szCs w:val="28"/>
          <w:lang w:eastAsia="ru-RU"/>
        </w:rPr>
      </w:pPr>
      <w:r w:rsidRPr="005964F7">
        <w:rPr>
          <w:rFonts w:eastAsia="Times New Roman"/>
          <w:kern w:val="0"/>
          <w:sz w:val="28"/>
          <w:szCs w:val="28"/>
          <w:lang w:eastAsia="ru-RU"/>
        </w:rPr>
        <w:t>h</w:t>
      </w:r>
      <w:r>
        <w:rPr>
          <w:rFonts w:eastAsia="Times New Roman"/>
          <w:kern w:val="0"/>
          <w:sz w:val="28"/>
          <w:szCs w:val="28"/>
          <w:lang w:eastAsia="ru-RU"/>
        </w:rPr>
        <w:t>ttp://tacinskoesp.ru</w:t>
      </w:r>
      <w:r w:rsidR="00777B6F" w:rsidRPr="00777B6F">
        <w:rPr>
          <w:rFonts w:eastAsia="Times New Roman"/>
          <w:kern w:val="0"/>
          <w:sz w:val="28"/>
          <w:szCs w:val="28"/>
          <w:lang w:eastAsia="ru-RU"/>
        </w:rPr>
        <w:t xml:space="preserve">/– официальный сайт администрации. </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www.gosuslugi.ru – единый Портал государственных и муниципальных услуг (функций) Российской Федерации;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1.5. Порядок получения информации по вопросам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Информация о процедуре предоставления муниципальной услуги может быть получена:</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непосредственно при личном обращении;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lastRenderedPageBreak/>
        <w:t>- с использованием средств почтовой, телефонной связи и электронной почты;</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 посредством размещения информации на официальном сайте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 с информационного стенда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1.5.1. Порядок, форма и место размещения информации по вопросам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Официальный сайт муниципального образования, информационный стенд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 о месте нахождения и графике работы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а также способах получения указанной информации;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 о справочных телефонах специалистов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предоставляющих муниципальную услугу;</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 об адресе официального сайта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w:t>
      </w:r>
      <w:r w:rsidRPr="00777B6F">
        <w:rPr>
          <w:rFonts w:eastAsia="Times New Roman"/>
          <w:kern w:val="0"/>
          <w:sz w:val="28"/>
          <w:szCs w:val="28"/>
          <w:lang w:eastAsia="ru-RU"/>
        </w:rPr>
        <w:lastRenderedPageBreak/>
        <w:t>поселения в информационно-телекоммуникационной сети «Интернет» и адресе ее электронной почты;</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извлечения из нормативных правовых актов, регулирующих предоставление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p>
    <w:p w:rsidR="00777B6F" w:rsidRPr="00777B6F" w:rsidRDefault="00777B6F" w:rsidP="00777B6F">
      <w:pPr>
        <w:suppressAutoHyphens w:val="0"/>
        <w:autoSpaceDE w:val="0"/>
        <w:autoSpaceDN w:val="0"/>
        <w:spacing w:after="200" w:line="276" w:lineRule="auto"/>
        <w:ind w:firstLine="709"/>
        <w:jc w:val="center"/>
        <w:outlineLvl w:val="1"/>
        <w:rPr>
          <w:rFonts w:eastAsia="Times New Roman"/>
          <w:b/>
          <w:kern w:val="0"/>
          <w:sz w:val="28"/>
          <w:szCs w:val="28"/>
          <w:lang w:eastAsia="ru-RU"/>
        </w:rPr>
      </w:pPr>
      <w:r w:rsidRPr="00777B6F">
        <w:rPr>
          <w:rFonts w:eastAsia="Times New Roman"/>
          <w:b/>
          <w:kern w:val="0"/>
          <w:sz w:val="28"/>
          <w:szCs w:val="28"/>
          <w:lang w:eastAsia="ru-RU"/>
        </w:rPr>
        <w:t>II. Стандарт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2.2. Наименование органа, предоставляющего муниципальную услугу: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Муниципальную услугу предоставляет специалист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(далее - специалист администрации).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2.3. Результат предоставления муниципальной услуги.</w:t>
      </w:r>
    </w:p>
    <w:p w:rsidR="00777B6F" w:rsidRPr="00777B6F" w:rsidRDefault="00777B6F" w:rsidP="00777B6F">
      <w:pPr>
        <w:widowControl/>
        <w:suppressAutoHyphens w:val="0"/>
        <w:autoSpaceDE w:val="0"/>
        <w:autoSpaceDN w:val="0"/>
        <w:adjustRightInd w:val="0"/>
        <w:spacing w:after="200" w:line="276" w:lineRule="auto"/>
        <w:jc w:val="both"/>
        <w:rPr>
          <w:rFonts w:eastAsia="Times New Roman"/>
          <w:kern w:val="0"/>
          <w:sz w:val="28"/>
          <w:szCs w:val="28"/>
          <w:lang w:eastAsia="ru-RU"/>
        </w:rPr>
      </w:pPr>
      <w:r w:rsidRPr="00777B6F">
        <w:rPr>
          <w:rFonts w:eastAsia="Times New Roman"/>
          <w:kern w:val="0"/>
          <w:sz w:val="28"/>
          <w:szCs w:val="28"/>
          <w:lang w:eastAsia="en-US"/>
        </w:rPr>
        <w:t xml:space="preserve">Результатом предоставления муниципальной услуги является письменное разъяснение </w:t>
      </w:r>
      <w:r w:rsidRPr="00777B6F">
        <w:rPr>
          <w:rFonts w:eastAsia="Times New Roman"/>
          <w:kern w:val="0"/>
          <w:sz w:val="28"/>
          <w:szCs w:val="28"/>
          <w:lang w:eastAsia="ru-RU"/>
        </w:rPr>
        <w:t xml:space="preserve">налогоплательщикам и налоговым агентам </w:t>
      </w:r>
      <w:r w:rsidRPr="00777B6F">
        <w:rPr>
          <w:rFonts w:eastAsia="Times New Roman"/>
          <w:kern w:val="0"/>
          <w:sz w:val="28"/>
          <w:szCs w:val="28"/>
          <w:lang w:eastAsia="en-US"/>
        </w:rPr>
        <w:t>по вопросам применения муниципальных правовых актов о налогах и сборах.</w:t>
      </w:r>
      <w:r w:rsidRPr="00777B6F">
        <w:rPr>
          <w:rFonts w:eastAsia="Times New Roman"/>
          <w:kern w:val="0"/>
          <w:sz w:val="28"/>
          <w:szCs w:val="28"/>
          <w:lang w:eastAsia="ru-RU"/>
        </w:rPr>
        <w:t xml:space="preserve"> </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2.4. Срок предоставления муниципальной услуги.</w:t>
      </w:r>
    </w:p>
    <w:p w:rsidR="00777B6F" w:rsidRPr="00777B6F" w:rsidRDefault="00777B6F" w:rsidP="00777B6F">
      <w:pPr>
        <w:widowControl/>
        <w:suppressAutoHyphens w:val="0"/>
        <w:autoSpaceDE w:val="0"/>
        <w:autoSpaceDN w:val="0"/>
        <w:adjustRightInd w:val="0"/>
        <w:spacing w:after="200" w:line="276" w:lineRule="auto"/>
        <w:ind w:firstLine="708"/>
        <w:jc w:val="both"/>
        <w:rPr>
          <w:rFonts w:eastAsia="Times New Roman"/>
          <w:kern w:val="0"/>
          <w:sz w:val="28"/>
          <w:szCs w:val="28"/>
          <w:lang w:eastAsia="ru-RU"/>
        </w:rPr>
      </w:pPr>
      <w:bookmarkStart w:id="2" w:name="P62"/>
      <w:bookmarkEnd w:id="2"/>
      <w:r w:rsidRPr="00777B6F">
        <w:rPr>
          <w:rFonts w:eastAsia="Times New Roman"/>
          <w:kern w:val="0"/>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777B6F">
        <w:rPr>
          <w:rFonts w:eastAsia="Times New Roman"/>
          <w:kern w:val="0"/>
          <w:sz w:val="28"/>
          <w:szCs w:val="28"/>
          <w:lang w:eastAsia="ru-RU"/>
        </w:rPr>
        <w:t xml:space="preserve"> со дня регистрации соответствующего </w:t>
      </w:r>
      <w:r w:rsidRPr="00777B6F">
        <w:rPr>
          <w:rFonts w:eastAsia="Times New Roman"/>
          <w:kern w:val="0"/>
          <w:sz w:val="28"/>
          <w:szCs w:val="28"/>
          <w:lang w:eastAsia="en-US"/>
        </w:rPr>
        <w:t xml:space="preserve">обращения. По решению </w:t>
      </w:r>
      <w:r w:rsidRPr="00777B6F">
        <w:rPr>
          <w:rFonts w:eastAsia="Times New Roman"/>
          <w:kern w:val="0"/>
          <w:sz w:val="28"/>
          <w:szCs w:val="28"/>
          <w:lang w:eastAsia="ru-RU"/>
        </w:rPr>
        <w:t>руководителя (уполномоченного лица) администрации указанный срок может быть продлен, но не более чем на 30 дней.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2.4.2. Оснований для приостановления предоставления муниципальной </w:t>
      </w:r>
      <w:r w:rsidRPr="00777B6F">
        <w:rPr>
          <w:rFonts w:eastAsia="Times New Roman"/>
          <w:kern w:val="0"/>
          <w:sz w:val="28"/>
          <w:szCs w:val="28"/>
          <w:lang w:eastAsia="ru-RU"/>
        </w:rPr>
        <w:lastRenderedPageBreak/>
        <w:t>услуги законодательством Российской Федерации не предусмотрено.</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2.5. Правовые основания для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bookmarkStart w:id="3" w:name="P72"/>
      <w:bookmarkEnd w:id="3"/>
      <w:r w:rsidRPr="00777B6F">
        <w:rPr>
          <w:rFonts w:eastAsia="Times New Roman"/>
          <w:kern w:val="0"/>
          <w:sz w:val="28"/>
          <w:szCs w:val="28"/>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2.6.2. Перечень документов, необходимых для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2.6.3. Заявитель в своем письменном обращении в обязательном порядке указывает:</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наименование организации или фамилия, имя, отчество (при наличии) гражданина, направившего обращение;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полный почтовый адрес заявителя, по которому должен быть направлен ответ;</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содержание обращения;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подпись лица;</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lastRenderedPageBreak/>
        <w:t>- дата обращения.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bookmarkStart w:id="4" w:name="P88"/>
      <w:bookmarkEnd w:id="4"/>
      <w:r w:rsidRPr="00777B6F">
        <w:rPr>
          <w:rFonts w:eastAsia="Times New Roman"/>
          <w:kern w:val="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Оснований для отказа в приеме документов, необходимых для предоставления Администрацией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муниципальной услуги, законодательством Российской Федерации не предусмотрено.</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2.8. Исчерпывающий перечень оснований для отказа в предоставлении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В предоставлении муниципальной услуги должно быть отказано в следующих случаях:</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bookmarkStart w:id="5" w:name="P92"/>
      <w:bookmarkEnd w:id="5"/>
      <w:r w:rsidRPr="00777B6F">
        <w:rPr>
          <w:rFonts w:eastAsia="Times New Roman"/>
          <w:kern w:val="0"/>
          <w:sz w:val="28"/>
          <w:szCs w:val="28"/>
          <w:lang w:eastAsia="ru-RU"/>
        </w:rPr>
        <w:t xml:space="preserve">2.8.1. Если в письменном обращении не указаны фамилия гражданина, направившего обращение, или почтовый адрес, по которому должен быть </w:t>
      </w:r>
      <w:r w:rsidRPr="00777B6F">
        <w:rPr>
          <w:rFonts w:eastAsia="Times New Roman"/>
          <w:kern w:val="0"/>
          <w:sz w:val="28"/>
          <w:szCs w:val="28"/>
          <w:lang w:eastAsia="ru-RU"/>
        </w:rPr>
        <w:lastRenderedPageBreak/>
        <w:t>направлен ответ, ответ на обращение не дается.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77B6F" w:rsidRPr="00777B6F" w:rsidRDefault="00777B6F" w:rsidP="00777B6F">
      <w:pPr>
        <w:widowControl/>
        <w:suppressAutoHyphens w:val="0"/>
        <w:autoSpaceDE w:val="0"/>
        <w:autoSpaceDN w:val="0"/>
        <w:adjustRightInd w:val="0"/>
        <w:spacing w:after="200" w:line="276" w:lineRule="auto"/>
        <w:ind w:firstLine="708"/>
        <w:jc w:val="both"/>
        <w:rPr>
          <w:rFonts w:eastAsia="Times New Roman"/>
          <w:kern w:val="0"/>
          <w:sz w:val="28"/>
          <w:szCs w:val="28"/>
          <w:lang w:eastAsia="ru-RU"/>
        </w:rPr>
      </w:pPr>
      <w:r w:rsidRPr="00777B6F">
        <w:rPr>
          <w:rFonts w:eastAsia="Times New Roman"/>
          <w:kern w:val="0"/>
          <w:sz w:val="28"/>
          <w:szCs w:val="28"/>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777B6F">
          <w:rPr>
            <w:rFonts w:eastAsia="Times New Roman"/>
            <w:kern w:val="0"/>
            <w:sz w:val="28"/>
            <w:szCs w:val="28"/>
            <w:lang w:eastAsia="ru-RU"/>
          </w:rPr>
          <w:t>тайну</w:t>
        </w:r>
      </w:hyperlink>
      <w:r w:rsidRPr="00777B6F">
        <w:rPr>
          <w:rFonts w:eastAsia="Times New Roman"/>
          <w:kern w:val="0"/>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2.8.7. Заявитель вправе вновь направить обращение в Администрацию Синегорского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2.9. Размер платы, взимаемой с заявителя при предоставлении </w:t>
      </w:r>
      <w:r w:rsidRPr="00777B6F">
        <w:rPr>
          <w:rFonts w:eastAsia="Times New Roman"/>
          <w:kern w:val="0"/>
          <w:sz w:val="28"/>
          <w:szCs w:val="28"/>
          <w:lang w:eastAsia="ru-RU"/>
        </w:rPr>
        <w:lastRenderedPageBreak/>
        <w:t>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Предоставление муниципальной услуги осуществляется на бесплатной основе.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2.10. Срок регистрации запроса заявителя о предоставлении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Обращение подлежит обязательной регистрации в течение трех дней с момента его поступления в Администрацию Синегорского сельского поселения.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размещаются следующие информационные материалы:</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сведения о нормативных правовых актах по вопросам исполнения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образцы заполнения бланков заявлений;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бланки заявлений;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часы приема специалистов администрации.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2.12. Показатели доступности и качества муниципальной услуги:</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 наличие различных способов получения информации о предоставлении </w:t>
      </w:r>
      <w:r w:rsidRPr="00777B6F">
        <w:rPr>
          <w:rFonts w:eastAsia="Times New Roman"/>
          <w:kern w:val="0"/>
          <w:sz w:val="28"/>
          <w:szCs w:val="28"/>
          <w:lang w:eastAsia="ru-RU"/>
        </w:rPr>
        <w:lastRenderedPageBreak/>
        <w:t>услуги;</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соблюдение требований законодательства и настоящего административного регламента;</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устранение избыточных административных процедур и административных действий;</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сокращение количества документов, представляемых заявителями;</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сокращение срока предоставления муниципальной услуги;</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профессиональная подготовка специалистов администрации, предоставляющих муниципальную услугу.</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внеочередное обслуживание участников ВОВ и инвалидов.</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2.13. Иные требования, в том числе учитывающие особенности предоставления муниципальных услуг в электронной форме и в МФЦ:</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 доступность информации о перечне документов, необходимых для получения муниципальной услуги, о режиме работы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контактных телефонах и другой контактной информации для заявителей;</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возможность для заявителя направить запрос в МФЦ.</w:t>
      </w:r>
    </w:p>
    <w:p w:rsidR="00777B6F" w:rsidRPr="00777B6F" w:rsidRDefault="00777B6F" w:rsidP="00777B6F">
      <w:pPr>
        <w:tabs>
          <w:tab w:val="num" w:pos="0"/>
        </w:tabs>
        <w:suppressAutoHyphens w:val="0"/>
        <w:autoSpaceDE w:val="0"/>
        <w:autoSpaceDN w:val="0"/>
        <w:spacing w:after="200" w:line="276" w:lineRule="auto"/>
        <w:ind w:firstLine="709"/>
        <w:jc w:val="both"/>
        <w:rPr>
          <w:rFonts w:eastAsia="Times New Roman"/>
          <w:kern w:val="0"/>
          <w:sz w:val="28"/>
          <w:szCs w:val="28"/>
          <w:lang w:eastAsia="ru-RU"/>
        </w:rPr>
      </w:pPr>
    </w:p>
    <w:p w:rsidR="00777B6F" w:rsidRPr="00777B6F" w:rsidRDefault="00777B6F" w:rsidP="00777B6F">
      <w:pPr>
        <w:tabs>
          <w:tab w:val="num" w:pos="0"/>
        </w:tabs>
        <w:suppressAutoHyphens w:val="0"/>
        <w:autoSpaceDE w:val="0"/>
        <w:autoSpaceDN w:val="0"/>
        <w:spacing w:after="200" w:line="276" w:lineRule="auto"/>
        <w:ind w:firstLine="709"/>
        <w:jc w:val="center"/>
        <w:rPr>
          <w:rFonts w:eastAsia="Times New Roman"/>
          <w:b/>
          <w:kern w:val="0"/>
          <w:sz w:val="28"/>
          <w:szCs w:val="28"/>
          <w:lang w:eastAsia="ru-RU"/>
        </w:rPr>
      </w:pPr>
      <w:r w:rsidRPr="00777B6F">
        <w:rPr>
          <w:rFonts w:eastAsia="Times New Roman"/>
          <w:b/>
          <w:kern w:val="0"/>
          <w:sz w:val="28"/>
          <w:szCs w:val="28"/>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3.1. Последовательность административных процедур.</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Последовательность административных процедур исполнения муниципальной услуги включает в себя следующие действия: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lastRenderedPageBreak/>
        <w:t>- прием и регистрация обращения;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рассмотрение обращения;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подготовка и направление ответа на обращение заявителю.</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3.1.1. Прием и регистрация обращений.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Обращение подлежит обязательной регистрации в течение трех дней с момента поступления в администрацию.</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Ответственность за прием и регистрацию обращения несет специалист, ответственный за прием и регистрацию документов.</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777B6F">
          <w:rPr>
            <w:rFonts w:eastAsia="Times New Roman"/>
            <w:kern w:val="0"/>
            <w:sz w:val="28"/>
            <w:szCs w:val="28"/>
            <w:lang w:eastAsia="ru-RU"/>
          </w:rPr>
          <w:t>пунктами 2.6</w:t>
        </w:r>
      </w:hyperlink>
      <w:r w:rsidRPr="00777B6F">
        <w:rPr>
          <w:rFonts w:eastAsia="Times New Roman"/>
          <w:kern w:val="0"/>
          <w:sz w:val="28"/>
          <w:szCs w:val="28"/>
          <w:lang w:eastAsia="ru-RU"/>
        </w:rPr>
        <w:t xml:space="preserve"> - </w:t>
      </w:r>
      <w:hyperlink r:id="rId14" w:anchor="P88#P88" w:history="1">
        <w:r w:rsidRPr="00777B6F">
          <w:rPr>
            <w:rFonts w:eastAsia="Times New Roman"/>
            <w:kern w:val="0"/>
            <w:sz w:val="28"/>
            <w:szCs w:val="28"/>
            <w:lang w:eastAsia="ru-RU"/>
          </w:rPr>
          <w:t>2.7</w:t>
        </w:r>
      </w:hyperlink>
      <w:r w:rsidRPr="00777B6F">
        <w:rPr>
          <w:rFonts w:eastAsia="Times New Roman"/>
          <w:kern w:val="0"/>
          <w:sz w:val="28"/>
          <w:szCs w:val="28"/>
          <w:lang w:eastAsia="ru-RU"/>
        </w:rPr>
        <w:t xml:space="preserve"> Административного регламента.</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3.1.2. Рассмотрение обращений.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Прошедшие регистрацию письменные обращения передаются специалисту Администрации.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lastRenderedPageBreak/>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определяет, относится ли к компетенции Администрации рассмотрение поставленных в обращении вопросов;</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определяет характер, сроки действий и сроки рассмотрения обращения;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определяет исполнителя поручения;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ставит исполнение поручений и рассмотрение обращения на контроль.</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Решением Главы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передает обращение для рассмотрения по существу вместе с приложенными документами специалисту администрации.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3.1.3. Подготовка и направление ответов на обращение.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777B6F">
          <w:rPr>
            <w:rFonts w:eastAsia="Times New Roman"/>
            <w:kern w:val="0"/>
            <w:sz w:val="28"/>
            <w:szCs w:val="28"/>
            <w:lang w:eastAsia="ru-RU"/>
          </w:rPr>
          <w:t>п. 2.4.1</w:t>
        </w:r>
      </w:hyperlink>
      <w:r w:rsidRPr="00777B6F">
        <w:rPr>
          <w:rFonts w:eastAsia="Times New Roman"/>
          <w:kern w:val="0"/>
          <w:sz w:val="28"/>
          <w:szCs w:val="28"/>
          <w:lang w:eastAsia="ru-RU"/>
        </w:rPr>
        <w:t xml:space="preserve"> Административного регламента.</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Специалист Администрации рассматривает поступившее заявление и оформляет письменное разъяснение.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Ответ на вопрос предоставляется в простой, четкой и понятной форме за подписью Главы Администрации </w:t>
      </w:r>
      <w:r w:rsidR="008C6471">
        <w:rPr>
          <w:rFonts w:eastAsia="Times New Roman"/>
          <w:kern w:val="0"/>
          <w:sz w:val="28"/>
          <w:szCs w:val="28"/>
          <w:lang w:eastAsia="ru-RU"/>
        </w:rPr>
        <w:t>Тацинского</w:t>
      </w:r>
      <w:r w:rsidRPr="00777B6F">
        <w:rPr>
          <w:rFonts w:eastAsia="Times New Roman"/>
          <w:kern w:val="0"/>
          <w:sz w:val="28"/>
          <w:szCs w:val="28"/>
          <w:lang w:eastAsia="ru-RU"/>
        </w:rPr>
        <w:t xml:space="preserve">  сельского поселения либо лица, его замещающего.</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Ответ на обращение, поступающее в форме электронного документа, </w:t>
      </w:r>
      <w:r w:rsidRPr="00777B6F">
        <w:rPr>
          <w:rFonts w:eastAsia="Times New Roman"/>
          <w:kern w:val="0"/>
          <w:sz w:val="28"/>
          <w:szCs w:val="28"/>
          <w:lang w:eastAsia="ru-RU"/>
        </w:rPr>
        <w:lastRenderedPageBreak/>
        <w:t>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p>
    <w:p w:rsidR="00777B6F" w:rsidRPr="00777B6F" w:rsidRDefault="00777B6F" w:rsidP="00777B6F">
      <w:pPr>
        <w:suppressAutoHyphens w:val="0"/>
        <w:autoSpaceDE w:val="0"/>
        <w:autoSpaceDN w:val="0"/>
        <w:spacing w:after="200" w:line="276" w:lineRule="auto"/>
        <w:ind w:firstLine="709"/>
        <w:jc w:val="center"/>
        <w:rPr>
          <w:rFonts w:eastAsia="Times New Roman"/>
          <w:b/>
          <w:kern w:val="0"/>
          <w:sz w:val="28"/>
          <w:szCs w:val="28"/>
          <w:lang w:eastAsia="ru-RU"/>
        </w:rPr>
      </w:pPr>
      <w:r w:rsidRPr="00777B6F">
        <w:rPr>
          <w:rFonts w:eastAsia="Times New Roman"/>
          <w:b/>
          <w:kern w:val="0"/>
          <w:sz w:val="28"/>
          <w:szCs w:val="28"/>
          <w:lang w:eastAsia="ru-RU"/>
        </w:rPr>
        <w:t>IV. Формы контроля за исполнением административного регламента</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w:t>
      </w:r>
      <w:r w:rsidRPr="00777B6F">
        <w:rPr>
          <w:rFonts w:eastAsia="Times New Roman"/>
          <w:kern w:val="0"/>
          <w:sz w:val="28"/>
          <w:szCs w:val="28"/>
          <w:lang w:eastAsia="ru-RU"/>
        </w:rPr>
        <w:lastRenderedPageBreak/>
        <w:t>предоставлению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По результатам рассмотрения обращений, обратившимся дается письменный ответ.</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Руководитель Администрации несет ответственность за обеспечение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Работники Администрации при предоставлении муниципальной услуги несут ответственность:</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ru-RU"/>
        </w:rPr>
      </w:pPr>
      <w:r w:rsidRPr="00777B6F">
        <w:rPr>
          <w:rFonts w:eastAsia="Times New Roman"/>
          <w:kern w:val="0"/>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77B6F" w:rsidRPr="00777B6F" w:rsidRDefault="00777B6F" w:rsidP="00777B6F">
      <w:pPr>
        <w:suppressAutoHyphens w:val="0"/>
        <w:autoSpaceDE w:val="0"/>
        <w:autoSpaceDN w:val="0"/>
        <w:spacing w:after="200" w:line="276" w:lineRule="auto"/>
        <w:rPr>
          <w:rFonts w:eastAsia="Times New Roman"/>
          <w:kern w:val="0"/>
          <w:sz w:val="28"/>
          <w:szCs w:val="28"/>
          <w:lang w:eastAsia="ru-RU"/>
        </w:rPr>
      </w:pPr>
    </w:p>
    <w:p w:rsidR="00777B6F" w:rsidRPr="00777B6F" w:rsidRDefault="00777B6F" w:rsidP="00777B6F">
      <w:pPr>
        <w:suppressAutoHyphens w:val="0"/>
        <w:autoSpaceDE w:val="0"/>
        <w:autoSpaceDN w:val="0"/>
        <w:spacing w:after="200" w:line="276" w:lineRule="auto"/>
        <w:ind w:firstLine="709"/>
        <w:jc w:val="center"/>
        <w:outlineLvl w:val="1"/>
        <w:rPr>
          <w:rFonts w:eastAsia="Times New Roman"/>
          <w:b/>
          <w:kern w:val="0"/>
          <w:sz w:val="28"/>
          <w:szCs w:val="28"/>
          <w:lang w:eastAsia="ru-RU"/>
        </w:rPr>
      </w:pPr>
      <w:r w:rsidRPr="00777B6F">
        <w:rPr>
          <w:rFonts w:eastAsia="Times New Roman"/>
          <w:b/>
          <w:kern w:val="0"/>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w:t>
      </w:r>
      <w:r w:rsidRPr="00777B6F">
        <w:rPr>
          <w:rFonts w:eastAsia="Times New Roman"/>
          <w:b/>
          <w:kern w:val="0"/>
          <w:sz w:val="28"/>
          <w:szCs w:val="28"/>
          <w:lang w:eastAsia="ru-RU"/>
        </w:rPr>
        <w:lastRenderedPageBreak/>
        <w:t>МФЦ, а также их должностных лиц, муниципальных служащих, работников</w:t>
      </w:r>
    </w:p>
    <w:p w:rsidR="00777B6F" w:rsidRPr="00777B6F" w:rsidRDefault="00777B6F" w:rsidP="00777B6F">
      <w:pPr>
        <w:suppressAutoHyphens w:val="0"/>
        <w:autoSpaceDE w:val="0"/>
        <w:autoSpaceDN w:val="0"/>
        <w:spacing w:after="200" w:line="276" w:lineRule="auto"/>
        <w:ind w:firstLine="709"/>
        <w:jc w:val="both"/>
        <w:outlineLvl w:val="1"/>
        <w:rPr>
          <w:rFonts w:eastAsia="Times New Roman"/>
          <w:b/>
          <w:kern w:val="0"/>
          <w:sz w:val="28"/>
          <w:szCs w:val="28"/>
          <w:lang w:eastAsia="ru-RU"/>
        </w:rPr>
      </w:pPr>
      <w:r w:rsidRPr="00777B6F">
        <w:rPr>
          <w:rFonts w:eastAsia="Times New Roman"/>
          <w:kern w:val="0"/>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777B6F">
        <w:rPr>
          <w:rFonts w:eastAsia="Times New Roman"/>
          <w:kern w:val="0"/>
          <w:sz w:val="28"/>
          <w:szCs w:val="28"/>
          <w:lang w:eastAsia="en-US"/>
        </w:rPr>
        <w:lastRenderedPageBreak/>
        <w:t>порядке, определенном частью 1.3 статьи 16 Федерального закона № 210-ФЗ;</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8) нарушение срока или порядка выдачи документов по результатам предоставления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77B6F">
        <w:rPr>
          <w:rFonts w:eastAsia="Times New Roman"/>
          <w:kern w:val="0"/>
          <w:sz w:val="28"/>
          <w:szCs w:val="28"/>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77B6F">
          <w:rPr>
            <w:rFonts w:eastAsia="Times New Roman"/>
            <w:kern w:val="0"/>
            <w:sz w:val="28"/>
            <w:szCs w:val="28"/>
            <w:lang w:eastAsia="en-US"/>
          </w:rPr>
          <w:t>ч. 5 ст. 11.2</w:t>
        </w:r>
      </w:hyperlink>
      <w:r w:rsidRPr="00777B6F">
        <w:rPr>
          <w:rFonts w:eastAsia="Times New Roman"/>
          <w:kern w:val="0"/>
          <w:sz w:val="28"/>
          <w:szCs w:val="28"/>
          <w:lang w:eastAsia="en-US"/>
        </w:rPr>
        <w:t xml:space="preserve"> Федерального закона № 210-ФЗ.</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В письменной жалобе в обязательном порядке указываются: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77B6F">
          <w:rPr>
            <w:rFonts w:eastAsia="Times New Roman"/>
            <w:kern w:val="0"/>
            <w:sz w:val="28"/>
            <w:szCs w:val="28"/>
            <w:lang w:eastAsia="en-US"/>
          </w:rPr>
          <w:t>ст. 11.1</w:t>
        </w:r>
      </w:hyperlink>
      <w:r w:rsidRPr="00777B6F">
        <w:rPr>
          <w:rFonts w:eastAsia="Times New Roman"/>
          <w:kern w:val="0"/>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5.7. По результатам рассмотрения жалобы принимается одно из следующих решений:</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2) в удовлетворении жалобы отказывается.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777B6F">
        <w:rPr>
          <w:rFonts w:eastAsia="Times New Roman"/>
          <w:kern w:val="0"/>
          <w:sz w:val="28"/>
          <w:szCs w:val="28"/>
          <w:lang w:eastAsia="en-US"/>
        </w:rPr>
        <w:lastRenderedPageBreak/>
        <w:t>необходимо совершить заявителю в целях получения муниципальной услуги.</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pPr>
      <w:r w:rsidRPr="00777B6F">
        <w:rPr>
          <w:rFonts w:eastAsia="Times New Roman"/>
          <w:kern w:val="0"/>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7B6F" w:rsidRPr="00777B6F" w:rsidRDefault="00777B6F" w:rsidP="00777B6F">
      <w:pPr>
        <w:suppressAutoHyphens w:val="0"/>
        <w:autoSpaceDE w:val="0"/>
        <w:autoSpaceDN w:val="0"/>
        <w:spacing w:after="200" w:line="276" w:lineRule="auto"/>
        <w:ind w:firstLine="709"/>
        <w:jc w:val="both"/>
        <w:rPr>
          <w:rFonts w:eastAsia="Times New Roman"/>
          <w:kern w:val="0"/>
          <w:sz w:val="28"/>
          <w:szCs w:val="28"/>
          <w:lang w:eastAsia="en-US"/>
        </w:rPr>
        <w:sectPr w:rsidR="00777B6F" w:rsidRPr="00777B6F" w:rsidSect="00777B6F">
          <w:pgSz w:w="11906" w:h="16838"/>
          <w:pgMar w:top="568" w:right="850" w:bottom="709" w:left="1134" w:header="708" w:footer="708" w:gutter="0"/>
          <w:cols w:space="708"/>
          <w:titlePg/>
          <w:docGrid w:linePitch="360"/>
        </w:sectPr>
      </w:pPr>
    </w:p>
    <w:p w:rsidR="00777B6F" w:rsidRPr="00777B6F" w:rsidRDefault="00777B6F" w:rsidP="00777B6F">
      <w:pPr>
        <w:widowControl/>
        <w:tabs>
          <w:tab w:val="left" w:pos="7770"/>
          <w:tab w:val="right" w:pos="9915"/>
        </w:tabs>
        <w:suppressAutoHyphens w:val="0"/>
        <w:autoSpaceDE w:val="0"/>
        <w:autoSpaceDN w:val="0"/>
        <w:adjustRightInd w:val="0"/>
        <w:spacing w:after="200" w:line="276" w:lineRule="auto"/>
        <w:ind w:firstLine="720"/>
        <w:jc w:val="right"/>
        <w:rPr>
          <w:rFonts w:eastAsia="Times New Roman"/>
          <w:kern w:val="0"/>
          <w:sz w:val="28"/>
          <w:szCs w:val="28"/>
          <w:lang w:eastAsia="ru-RU"/>
        </w:rPr>
      </w:pPr>
      <w:r w:rsidRPr="00777B6F">
        <w:rPr>
          <w:rFonts w:eastAsia="Times New Roman"/>
          <w:kern w:val="0"/>
          <w:sz w:val="28"/>
          <w:szCs w:val="28"/>
          <w:lang w:eastAsia="ru-RU"/>
        </w:rPr>
        <w:lastRenderedPageBreak/>
        <w:t xml:space="preserve">      Приложение 1</w:t>
      </w:r>
    </w:p>
    <w:p w:rsidR="00777B6F" w:rsidRPr="00777B6F" w:rsidRDefault="00777B6F" w:rsidP="00777B6F">
      <w:pPr>
        <w:widowControl/>
        <w:suppressAutoHyphens w:val="0"/>
        <w:autoSpaceDE w:val="0"/>
        <w:autoSpaceDN w:val="0"/>
        <w:adjustRightInd w:val="0"/>
        <w:ind w:left="-567"/>
        <w:jc w:val="right"/>
        <w:rPr>
          <w:rFonts w:eastAsia="Times New Roman"/>
          <w:kern w:val="0"/>
          <w:sz w:val="28"/>
          <w:szCs w:val="28"/>
          <w:lang w:eastAsia="ru-RU"/>
        </w:rPr>
      </w:pPr>
      <w:r w:rsidRPr="00777B6F">
        <w:rPr>
          <w:rFonts w:eastAsia="Times New Roman"/>
          <w:kern w:val="0"/>
          <w:sz w:val="28"/>
          <w:szCs w:val="28"/>
          <w:lang w:eastAsia="ru-RU"/>
        </w:rPr>
        <w:t xml:space="preserve">к Административному регламенту </w:t>
      </w:r>
    </w:p>
    <w:p w:rsidR="00777B6F" w:rsidRPr="00777B6F" w:rsidRDefault="00777B6F" w:rsidP="00777B6F">
      <w:pPr>
        <w:widowControl/>
        <w:suppressAutoHyphens w:val="0"/>
        <w:spacing w:after="200" w:line="276" w:lineRule="auto"/>
        <w:ind w:left="-567"/>
        <w:rPr>
          <w:rFonts w:eastAsia="Times New Roman"/>
          <w:kern w:val="0"/>
          <w:sz w:val="28"/>
          <w:szCs w:val="28"/>
          <w:lang w:eastAsia="ru-RU"/>
        </w:rPr>
      </w:pPr>
    </w:p>
    <w:p w:rsidR="00777B6F" w:rsidRPr="00777B6F" w:rsidRDefault="00777B6F" w:rsidP="00777B6F">
      <w:pPr>
        <w:widowControl/>
        <w:suppressAutoHyphens w:val="0"/>
        <w:spacing w:after="200" w:line="276" w:lineRule="auto"/>
        <w:ind w:firstLine="284"/>
        <w:jc w:val="right"/>
        <w:rPr>
          <w:rFonts w:eastAsia="Times New Roman"/>
          <w:b/>
          <w:bCs/>
          <w:kern w:val="0"/>
          <w:sz w:val="28"/>
          <w:szCs w:val="28"/>
          <w:lang w:eastAsia="ru-RU"/>
        </w:rPr>
      </w:pPr>
      <w:r w:rsidRPr="00777B6F">
        <w:rPr>
          <w:rFonts w:eastAsia="Times New Roman"/>
          <w:b/>
          <w:bCs/>
          <w:kern w:val="0"/>
          <w:sz w:val="28"/>
          <w:szCs w:val="28"/>
          <w:lang w:eastAsia="ru-RU"/>
        </w:rPr>
        <w:t>форма заявления</w:t>
      </w:r>
    </w:p>
    <w:p w:rsidR="00777B6F" w:rsidRPr="00777B6F" w:rsidRDefault="00777B6F" w:rsidP="00777B6F">
      <w:pPr>
        <w:widowControl/>
        <w:suppressAutoHyphens w:val="0"/>
        <w:spacing w:after="200" w:line="276" w:lineRule="auto"/>
        <w:jc w:val="right"/>
        <w:rPr>
          <w:rFonts w:eastAsia="Times New Roman"/>
          <w:kern w:val="0"/>
          <w:sz w:val="28"/>
          <w:szCs w:val="28"/>
          <w:lang w:eastAsia="ru-RU"/>
        </w:rPr>
      </w:pPr>
      <w:r w:rsidRPr="00777B6F">
        <w:rPr>
          <w:rFonts w:eastAsia="Times New Roman"/>
          <w:kern w:val="0"/>
          <w:sz w:val="28"/>
          <w:szCs w:val="28"/>
          <w:lang w:eastAsia="ru-RU"/>
        </w:rPr>
        <w:tab/>
        <w:t>В___________________________________________</w:t>
      </w:r>
    </w:p>
    <w:p w:rsidR="00777B6F" w:rsidRPr="00777B6F" w:rsidRDefault="00777B6F" w:rsidP="00777B6F">
      <w:pPr>
        <w:widowControl/>
        <w:suppressAutoHyphens w:val="0"/>
        <w:spacing w:after="200" w:line="276" w:lineRule="auto"/>
        <w:ind w:left="-567"/>
        <w:jc w:val="right"/>
        <w:rPr>
          <w:rFonts w:eastAsia="Times New Roman"/>
          <w:i/>
          <w:iCs/>
          <w:kern w:val="0"/>
          <w:sz w:val="28"/>
          <w:szCs w:val="28"/>
          <w:lang w:eastAsia="ru-RU"/>
        </w:rPr>
      </w:pPr>
      <w:r w:rsidRPr="00777B6F">
        <w:rPr>
          <w:rFonts w:eastAsia="Times New Roman"/>
          <w:i/>
          <w:iCs/>
          <w:kern w:val="0"/>
          <w:sz w:val="28"/>
          <w:szCs w:val="28"/>
          <w:lang w:eastAsia="ru-RU"/>
        </w:rPr>
        <w:t>(указать наименование Уполномоченного органа)</w:t>
      </w:r>
    </w:p>
    <w:p w:rsidR="00777B6F" w:rsidRPr="00777B6F" w:rsidRDefault="00777B6F" w:rsidP="00777B6F">
      <w:pPr>
        <w:widowControl/>
        <w:suppressAutoHyphens w:val="0"/>
        <w:spacing w:after="200" w:line="276" w:lineRule="auto"/>
        <w:ind w:left="-567"/>
        <w:jc w:val="right"/>
        <w:rPr>
          <w:rFonts w:eastAsia="Times New Roman"/>
          <w:i/>
          <w:iCs/>
          <w:kern w:val="0"/>
          <w:sz w:val="28"/>
          <w:szCs w:val="28"/>
          <w:lang w:eastAsia="ru-RU"/>
        </w:rPr>
      </w:pPr>
      <w:r w:rsidRPr="00777B6F">
        <w:rPr>
          <w:rFonts w:eastAsia="Times New Roman"/>
          <w:kern w:val="0"/>
          <w:sz w:val="28"/>
          <w:szCs w:val="28"/>
          <w:lang w:eastAsia="ru-RU"/>
        </w:rPr>
        <w:t>от __________________________________________</w:t>
      </w:r>
    </w:p>
    <w:p w:rsidR="00777B6F" w:rsidRPr="00777B6F" w:rsidRDefault="00777B6F" w:rsidP="00777B6F">
      <w:pPr>
        <w:widowControl/>
        <w:suppressAutoHyphens w:val="0"/>
        <w:autoSpaceDE w:val="0"/>
        <w:autoSpaceDN w:val="0"/>
        <w:adjustRightInd w:val="0"/>
        <w:ind w:left="-567"/>
        <w:jc w:val="center"/>
        <w:rPr>
          <w:rFonts w:eastAsia="Times New Roman"/>
          <w:kern w:val="0"/>
          <w:sz w:val="28"/>
          <w:szCs w:val="28"/>
          <w:lang w:eastAsia="ru-RU"/>
        </w:rPr>
      </w:pPr>
      <w:r w:rsidRPr="00777B6F">
        <w:rPr>
          <w:rFonts w:eastAsia="Times New Roman"/>
          <w:kern w:val="0"/>
          <w:sz w:val="28"/>
          <w:szCs w:val="28"/>
          <w:lang w:eastAsia="ru-RU"/>
        </w:rPr>
        <w:t xml:space="preserve">                          (ФИО физического лица)       </w:t>
      </w:r>
    </w:p>
    <w:p w:rsidR="00777B6F" w:rsidRPr="00777B6F" w:rsidRDefault="00777B6F" w:rsidP="00777B6F">
      <w:pPr>
        <w:widowControl/>
        <w:suppressAutoHyphens w:val="0"/>
        <w:autoSpaceDE w:val="0"/>
        <w:autoSpaceDN w:val="0"/>
        <w:adjustRightInd w:val="0"/>
        <w:ind w:left="-567"/>
        <w:jc w:val="right"/>
        <w:rPr>
          <w:rFonts w:eastAsia="Times New Roman"/>
          <w:kern w:val="0"/>
          <w:sz w:val="28"/>
          <w:szCs w:val="28"/>
          <w:lang w:eastAsia="ru-RU"/>
        </w:rPr>
      </w:pPr>
      <w:r w:rsidRPr="00777B6F">
        <w:rPr>
          <w:rFonts w:eastAsia="Times New Roman"/>
          <w:kern w:val="0"/>
          <w:sz w:val="28"/>
          <w:szCs w:val="28"/>
          <w:lang w:eastAsia="ru-RU"/>
        </w:rPr>
        <w:t xml:space="preserve">____________________________________________   </w:t>
      </w:r>
    </w:p>
    <w:p w:rsidR="00777B6F" w:rsidRPr="00777B6F" w:rsidRDefault="00777B6F" w:rsidP="00777B6F">
      <w:pPr>
        <w:widowControl/>
        <w:suppressAutoHyphens w:val="0"/>
        <w:autoSpaceDE w:val="0"/>
        <w:autoSpaceDN w:val="0"/>
        <w:adjustRightInd w:val="0"/>
        <w:ind w:left="-567"/>
        <w:jc w:val="center"/>
        <w:rPr>
          <w:rFonts w:eastAsia="Times New Roman"/>
          <w:kern w:val="0"/>
          <w:sz w:val="28"/>
          <w:szCs w:val="28"/>
          <w:lang w:eastAsia="ru-RU"/>
        </w:rPr>
      </w:pPr>
      <w:r w:rsidRPr="00777B6F">
        <w:rPr>
          <w:rFonts w:eastAsia="Times New Roman"/>
          <w:kern w:val="0"/>
          <w:sz w:val="28"/>
          <w:szCs w:val="28"/>
          <w:lang w:eastAsia="ru-RU"/>
        </w:rPr>
        <w:t xml:space="preserve">                                          (ФИО руководителя организации)</w:t>
      </w:r>
    </w:p>
    <w:p w:rsidR="00777B6F" w:rsidRPr="00777B6F" w:rsidRDefault="00777B6F" w:rsidP="00777B6F">
      <w:pPr>
        <w:widowControl/>
        <w:suppressAutoHyphens w:val="0"/>
        <w:autoSpaceDE w:val="0"/>
        <w:autoSpaceDN w:val="0"/>
        <w:adjustRightInd w:val="0"/>
        <w:ind w:left="-567"/>
        <w:jc w:val="right"/>
        <w:rPr>
          <w:rFonts w:eastAsia="Times New Roman"/>
          <w:kern w:val="0"/>
          <w:sz w:val="28"/>
          <w:szCs w:val="28"/>
          <w:lang w:eastAsia="ru-RU"/>
        </w:rPr>
      </w:pPr>
      <w:r w:rsidRPr="00777B6F">
        <w:rPr>
          <w:rFonts w:eastAsia="Times New Roman"/>
          <w:kern w:val="0"/>
          <w:sz w:val="28"/>
          <w:szCs w:val="28"/>
          <w:lang w:eastAsia="ru-RU"/>
        </w:rPr>
        <w:t>____________________________________________</w:t>
      </w:r>
    </w:p>
    <w:p w:rsidR="00777B6F" w:rsidRPr="00777B6F" w:rsidRDefault="00777B6F" w:rsidP="00777B6F">
      <w:pPr>
        <w:widowControl/>
        <w:suppressAutoHyphens w:val="0"/>
        <w:autoSpaceDE w:val="0"/>
        <w:autoSpaceDN w:val="0"/>
        <w:adjustRightInd w:val="0"/>
        <w:ind w:left="-567"/>
        <w:jc w:val="center"/>
        <w:rPr>
          <w:rFonts w:eastAsia="Times New Roman"/>
          <w:kern w:val="0"/>
          <w:sz w:val="28"/>
          <w:szCs w:val="28"/>
          <w:lang w:eastAsia="ru-RU"/>
        </w:rPr>
      </w:pPr>
      <w:r w:rsidRPr="00777B6F">
        <w:rPr>
          <w:rFonts w:eastAsia="Times New Roman"/>
          <w:kern w:val="0"/>
          <w:sz w:val="28"/>
          <w:szCs w:val="28"/>
          <w:lang w:eastAsia="ru-RU"/>
        </w:rPr>
        <w:t>(адрес)</w:t>
      </w:r>
    </w:p>
    <w:p w:rsidR="00777B6F" w:rsidRPr="00777B6F" w:rsidRDefault="00777B6F" w:rsidP="00777B6F">
      <w:pPr>
        <w:widowControl/>
        <w:suppressAutoHyphens w:val="0"/>
        <w:autoSpaceDE w:val="0"/>
        <w:autoSpaceDN w:val="0"/>
        <w:adjustRightInd w:val="0"/>
        <w:ind w:left="-567"/>
        <w:jc w:val="right"/>
        <w:rPr>
          <w:rFonts w:eastAsia="Times New Roman"/>
          <w:kern w:val="0"/>
          <w:sz w:val="28"/>
          <w:szCs w:val="28"/>
          <w:lang w:eastAsia="ru-RU"/>
        </w:rPr>
      </w:pPr>
      <w:r w:rsidRPr="00777B6F">
        <w:rPr>
          <w:rFonts w:eastAsia="Times New Roman"/>
          <w:kern w:val="0"/>
          <w:sz w:val="28"/>
          <w:szCs w:val="28"/>
          <w:lang w:eastAsia="ru-RU"/>
        </w:rPr>
        <w:t>____________________________________________</w:t>
      </w:r>
    </w:p>
    <w:p w:rsidR="00777B6F" w:rsidRPr="00777B6F" w:rsidRDefault="00777B6F" w:rsidP="00777B6F">
      <w:pPr>
        <w:widowControl/>
        <w:suppressAutoHyphens w:val="0"/>
        <w:autoSpaceDE w:val="0"/>
        <w:autoSpaceDN w:val="0"/>
        <w:adjustRightInd w:val="0"/>
        <w:ind w:left="-567"/>
        <w:jc w:val="center"/>
        <w:rPr>
          <w:rFonts w:eastAsia="Times New Roman"/>
          <w:kern w:val="0"/>
          <w:sz w:val="28"/>
          <w:szCs w:val="28"/>
          <w:lang w:eastAsia="ru-RU"/>
        </w:rPr>
      </w:pPr>
      <w:r w:rsidRPr="00777B6F">
        <w:rPr>
          <w:rFonts w:eastAsia="Times New Roman"/>
          <w:kern w:val="0"/>
          <w:sz w:val="28"/>
          <w:szCs w:val="28"/>
          <w:lang w:eastAsia="ru-RU"/>
        </w:rPr>
        <w:t xml:space="preserve">                  (контактный телефон)</w:t>
      </w:r>
    </w:p>
    <w:p w:rsidR="00777B6F" w:rsidRPr="00777B6F" w:rsidRDefault="00777B6F" w:rsidP="00777B6F">
      <w:pPr>
        <w:widowControl/>
        <w:suppressAutoHyphens w:val="0"/>
        <w:spacing w:after="200" w:line="276" w:lineRule="auto"/>
        <w:ind w:left="-567"/>
        <w:rPr>
          <w:rFonts w:eastAsia="Times New Roman"/>
          <w:kern w:val="0"/>
          <w:sz w:val="28"/>
          <w:szCs w:val="28"/>
          <w:lang w:eastAsia="ru-RU"/>
        </w:rPr>
      </w:pPr>
    </w:p>
    <w:p w:rsidR="00777B6F" w:rsidRPr="00777B6F" w:rsidRDefault="00777B6F" w:rsidP="00777B6F">
      <w:pPr>
        <w:suppressAutoHyphens w:val="0"/>
        <w:autoSpaceDE w:val="0"/>
        <w:autoSpaceDN w:val="0"/>
        <w:adjustRightInd w:val="0"/>
        <w:ind w:left="-567"/>
        <w:jc w:val="center"/>
        <w:rPr>
          <w:rFonts w:eastAsia="Times New Roman"/>
          <w:b/>
          <w:bCs/>
          <w:kern w:val="0"/>
          <w:sz w:val="28"/>
          <w:szCs w:val="28"/>
          <w:lang w:eastAsia="ru-RU"/>
        </w:rPr>
      </w:pPr>
      <w:r w:rsidRPr="00777B6F">
        <w:rPr>
          <w:rFonts w:eastAsia="Times New Roman"/>
          <w:b/>
          <w:bCs/>
          <w:kern w:val="0"/>
          <w:sz w:val="28"/>
          <w:szCs w:val="28"/>
          <w:lang w:eastAsia="ru-RU"/>
        </w:rPr>
        <w:t>ЗАЯВЛЕНИЕ</w:t>
      </w:r>
    </w:p>
    <w:p w:rsidR="00777B6F" w:rsidRPr="00777B6F" w:rsidRDefault="00777B6F" w:rsidP="00777B6F">
      <w:pPr>
        <w:suppressAutoHyphens w:val="0"/>
        <w:autoSpaceDE w:val="0"/>
        <w:autoSpaceDN w:val="0"/>
        <w:adjustRightInd w:val="0"/>
        <w:ind w:left="-567"/>
        <w:jc w:val="center"/>
        <w:rPr>
          <w:rFonts w:eastAsia="Times New Roman"/>
          <w:b/>
          <w:bCs/>
          <w:color w:val="000000"/>
          <w:spacing w:val="-2"/>
          <w:kern w:val="0"/>
          <w:sz w:val="28"/>
          <w:szCs w:val="28"/>
          <w:lang w:eastAsia="ru-RU"/>
        </w:rPr>
      </w:pPr>
      <w:r w:rsidRPr="00777B6F">
        <w:rPr>
          <w:rFonts w:eastAsia="Times New Roman"/>
          <w:b/>
          <w:bCs/>
          <w:kern w:val="0"/>
          <w:sz w:val="28"/>
          <w:szCs w:val="28"/>
          <w:lang w:eastAsia="ru-RU"/>
        </w:rPr>
        <w:t>по</w:t>
      </w:r>
      <w:r w:rsidRPr="00777B6F">
        <w:rPr>
          <w:rFonts w:eastAsia="Times New Roman"/>
          <w:b/>
          <w:bCs/>
          <w:color w:val="000000"/>
          <w:spacing w:val="8"/>
          <w:kern w:val="0"/>
          <w:sz w:val="28"/>
          <w:szCs w:val="28"/>
          <w:lang w:eastAsia="ru-RU"/>
        </w:rPr>
        <w:t xml:space="preserve"> даче письменных</w:t>
      </w:r>
      <w:r w:rsidRPr="00777B6F">
        <w:rPr>
          <w:rFonts w:eastAsia="Times New Roman"/>
          <w:bCs/>
          <w:color w:val="000000"/>
          <w:spacing w:val="8"/>
          <w:kern w:val="0"/>
          <w:sz w:val="28"/>
          <w:szCs w:val="28"/>
          <w:lang w:eastAsia="ru-RU"/>
        </w:rPr>
        <w:t> </w:t>
      </w:r>
      <w:r w:rsidRPr="00777B6F">
        <w:rPr>
          <w:rFonts w:eastAsia="Times New Roman"/>
          <w:b/>
          <w:bCs/>
          <w:color w:val="000000"/>
          <w:spacing w:val="-2"/>
          <w:kern w:val="0"/>
          <w:sz w:val="28"/>
          <w:szCs w:val="28"/>
          <w:lang w:eastAsia="ru-RU"/>
        </w:rPr>
        <w:t>разъяснений по вопросам применения</w:t>
      </w:r>
    </w:p>
    <w:p w:rsidR="00777B6F" w:rsidRPr="00777B6F" w:rsidRDefault="00777B6F" w:rsidP="00777B6F">
      <w:pPr>
        <w:suppressAutoHyphens w:val="0"/>
        <w:autoSpaceDE w:val="0"/>
        <w:autoSpaceDN w:val="0"/>
        <w:adjustRightInd w:val="0"/>
        <w:ind w:left="-567"/>
        <w:jc w:val="center"/>
        <w:rPr>
          <w:rFonts w:eastAsia="Times New Roman"/>
          <w:b/>
          <w:bCs/>
          <w:color w:val="000000"/>
          <w:spacing w:val="-2"/>
          <w:kern w:val="0"/>
          <w:sz w:val="28"/>
          <w:szCs w:val="28"/>
          <w:lang w:eastAsia="ru-RU"/>
        </w:rPr>
      </w:pPr>
      <w:r w:rsidRPr="00777B6F">
        <w:rPr>
          <w:rFonts w:eastAsia="Times New Roman"/>
          <w:b/>
          <w:bCs/>
          <w:color w:val="000000"/>
          <w:spacing w:val="-2"/>
          <w:kern w:val="0"/>
          <w:sz w:val="28"/>
          <w:szCs w:val="28"/>
          <w:lang w:eastAsia="ru-RU"/>
        </w:rPr>
        <w:t>муниципальных правовых актов о местных налогах и сборах</w:t>
      </w:r>
    </w:p>
    <w:p w:rsidR="00777B6F" w:rsidRPr="00777B6F" w:rsidRDefault="00777B6F" w:rsidP="00777B6F">
      <w:pPr>
        <w:suppressAutoHyphens w:val="0"/>
        <w:autoSpaceDE w:val="0"/>
        <w:autoSpaceDN w:val="0"/>
        <w:adjustRightInd w:val="0"/>
        <w:ind w:left="-567"/>
        <w:jc w:val="center"/>
        <w:rPr>
          <w:rFonts w:eastAsia="Times New Roman"/>
          <w:kern w:val="0"/>
          <w:sz w:val="28"/>
          <w:szCs w:val="28"/>
          <w:lang w:eastAsia="ru-RU"/>
        </w:rPr>
      </w:pPr>
    </w:p>
    <w:p w:rsidR="00777B6F" w:rsidRPr="00777B6F" w:rsidRDefault="00777B6F" w:rsidP="00777B6F">
      <w:pPr>
        <w:suppressAutoHyphens w:val="0"/>
        <w:autoSpaceDE w:val="0"/>
        <w:autoSpaceDN w:val="0"/>
        <w:adjustRightInd w:val="0"/>
        <w:rPr>
          <w:rFonts w:eastAsia="Times New Roman"/>
          <w:kern w:val="0"/>
          <w:sz w:val="28"/>
          <w:szCs w:val="28"/>
          <w:lang w:eastAsia="ru-RU"/>
        </w:rPr>
      </w:pPr>
      <w:r w:rsidRPr="00777B6F">
        <w:rPr>
          <w:rFonts w:eastAsia="Times New Roman"/>
          <w:kern w:val="0"/>
          <w:sz w:val="28"/>
          <w:szCs w:val="28"/>
          <w:lang w:eastAsia="ru-RU"/>
        </w:rPr>
        <w:tab/>
        <w:t>Прошу дать разъяснение по   вопросу______________________________________________</w:t>
      </w:r>
    </w:p>
    <w:p w:rsidR="00777B6F" w:rsidRPr="00777B6F" w:rsidRDefault="00777B6F" w:rsidP="00777B6F">
      <w:pPr>
        <w:suppressAutoHyphens w:val="0"/>
        <w:autoSpaceDE w:val="0"/>
        <w:autoSpaceDN w:val="0"/>
        <w:adjustRightInd w:val="0"/>
        <w:ind w:left="-567" w:firstLine="567"/>
        <w:rPr>
          <w:rFonts w:eastAsia="Times New Roman"/>
          <w:kern w:val="0"/>
          <w:sz w:val="28"/>
          <w:szCs w:val="28"/>
          <w:lang w:eastAsia="ru-RU"/>
        </w:rPr>
      </w:pPr>
    </w:p>
    <w:p w:rsidR="00777B6F" w:rsidRPr="00777B6F" w:rsidRDefault="00777B6F" w:rsidP="00777B6F">
      <w:pPr>
        <w:suppressAutoHyphens w:val="0"/>
        <w:autoSpaceDE w:val="0"/>
        <w:autoSpaceDN w:val="0"/>
        <w:adjustRightInd w:val="0"/>
        <w:ind w:left="-567" w:firstLine="567"/>
        <w:rPr>
          <w:rFonts w:eastAsia="Times New Roman"/>
          <w:kern w:val="0"/>
          <w:sz w:val="28"/>
          <w:szCs w:val="28"/>
          <w:lang w:eastAsia="ru-RU"/>
        </w:rPr>
      </w:pPr>
      <w:r w:rsidRPr="00777B6F">
        <w:rPr>
          <w:rFonts w:eastAsia="Times New Roman"/>
          <w:kern w:val="0"/>
          <w:sz w:val="28"/>
          <w:szCs w:val="28"/>
          <w:lang w:eastAsia="ru-RU"/>
        </w:rPr>
        <w:t>______________________________________________________________________</w:t>
      </w:r>
    </w:p>
    <w:p w:rsidR="00777B6F" w:rsidRPr="00777B6F" w:rsidRDefault="00777B6F" w:rsidP="00777B6F">
      <w:pPr>
        <w:suppressAutoHyphens w:val="0"/>
        <w:autoSpaceDE w:val="0"/>
        <w:autoSpaceDN w:val="0"/>
        <w:adjustRightInd w:val="0"/>
        <w:rPr>
          <w:rFonts w:eastAsia="Times New Roman"/>
          <w:kern w:val="0"/>
          <w:sz w:val="28"/>
          <w:szCs w:val="28"/>
          <w:lang w:eastAsia="ru-RU"/>
        </w:rPr>
      </w:pPr>
    </w:p>
    <w:p w:rsidR="00777B6F" w:rsidRPr="00777B6F" w:rsidRDefault="00777B6F" w:rsidP="00777B6F">
      <w:pPr>
        <w:suppressAutoHyphens w:val="0"/>
        <w:autoSpaceDE w:val="0"/>
        <w:autoSpaceDN w:val="0"/>
        <w:adjustRightInd w:val="0"/>
        <w:ind w:left="-567" w:firstLine="567"/>
        <w:rPr>
          <w:rFonts w:eastAsia="Times New Roman"/>
          <w:kern w:val="0"/>
          <w:sz w:val="28"/>
          <w:szCs w:val="28"/>
          <w:lang w:eastAsia="ru-RU"/>
        </w:rPr>
      </w:pPr>
      <w:r w:rsidRPr="00777B6F">
        <w:rPr>
          <w:rFonts w:eastAsia="Times New Roman"/>
          <w:kern w:val="0"/>
          <w:sz w:val="28"/>
          <w:szCs w:val="28"/>
          <w:lang w:eastAsia="ru-RU"/>
        </w:rPr>
        <w:t>______________________________________________________________________</w:t>
      </w:r>
    </w:p>
    <w:p w:rsidR="00777B6F" w:rsidRPr="00777B6F" w:rsidRDefault="00777B6F" w:rsidP="00777B6F">
      <w:pPr>
        <w:suppressAutoHyphens w:val="0"/>
        <w:autoSpaceDE w:val="0"/>
        <w:autoSpaceDN w:val="0"/>
        <w:adjustRightInd w:val="0"/>
        <w:spacing w:line="360" w:lineRule="auto"/>
        <w:ind w:left="-567" w:firstLine="567"/>
        <w:rPr>
          <w:rFonts w:eastAsia="Times New Roman"/>
          <w:kern w:val="0"/>
          <w:sz w:val="28"/>
          <w:szCs w:val="28"/>
          <w:lang w:eastAsia="ru-RU"/>
        </w:rPr>
      </w:pPr>
      <w:r w:rsidRPr="00777B6F">
        <w:rPr>
          <w:rFonts w:eastAsia="Times New Roman"/>
          <w:kern w:val="0"/>
          <w:sz w:val="28"/>
          <w:szCs w:val="28"/>
          <w:lang w:eastAsia="ru-RU"/>
        </w:rPr>
        <w:t>_____________________________________________________________________</w:t>
      </w:r>
    </w:p>
    <w:p w:rsidR="00777B6F" w:rsidRPr="00777B6F" w:rsidRDefault="00777B6F" w:rsidP="00777B6F">
      <w:pPr>
        <w:suppressAutoHyphens w:val="0"/>
        <w:autoSpaceDE w:val="0"/>
        <w:autoSpaceDN w:val="0"/>
        <w:adjustRightInd w:val="0"/>
        <w:spacing w:line="360" w:lineRule="auto"/>
        <w:ind w:left="-567" w:firstLine="567"/>
        <w:rPr>
          <w:rFonts w:eastAsia="Times New Roman"/>
          <w:kern w:val="0"/>
          <w:sz w:val="28"/>
          <w:szCs w:val="28"/>
          <w:lang w:eastAsia="ru-RU"/>
        </w:rPr>
      </w:pPr>
    </w:p>
    <w:p w:rsidR="00777B6F" w:rsidRPr="00777B6F" w:rsidRDefault="00777B6F" w:rsidP="00777B6F">
      <w:pPr>
        <w:suppressAutoHyphens w:val="0"/>
        <w:autoSpaceDE w:val="0"/>
        <w:autoSpaceDN w:val="0"/>
        <w:adjustRightInd w:val="0"/>
        <w:ind w:left="-567" w:firstLine="567"/>
        <w:rPr>
          <w:rFonts w:eastAsia="Times New Roman"/>
          <w:kern w:val="0"/>
          <w:sz w:val="28"/>
          <w:szCs w:val="28"/>
          <w:lang w:eastAsia="ru-RU"/>
        </w:rPr>
      </w:pPr>
      <w:r w:rsidRPr="00777B6F">
        <w:rPr>
          <w:rFonts w:eastAsia="Times New Roman"/>
          <w:kern w:val="0"/>
          <w:sz w:val="28"/>
          <w:szCs w:val="28"/>
          <w:lang w:eastAsia="ru-RU"/>
        </w:rPr>
        <w:t>_______________________________________________________________________</w:t>
      </w:r>
    </w:p>
    <w:p w:rsidR="00777B6F" w:rsidRPr="00777B6F" w:rsidRDefault="00777B6F" w:rsidP="00777B6F">
      <w:pPr>
        <w:suppressAutoHyphens w:val="0"/>
        <w:autoSpaceDE w:val="0"/>
        <w:autoSpaceDN w:val="0"/>
        <w:adjustRightInd w:val="0"/>
        <w:ind w:left="-567" w:firstLine="567"/>
        <w:rPr>
          <w:rFonts w:eastAsia="Times New Roman"/>
          <w:kern w:val="0"/>
          <w:sz w:val="28"/>
          <w:szCs w:val="28"/>
          <w:lang w:eastAsia="ru-RU"/>
        </w:rPr>
      </w:pPr>
    </w:p>
    <w:p w:rsidR="00777B6F" w:rsidRPr="00777B6F" w:rsidRDefault="00777B6F" w:rsidP="00777B6F">
      <w:pPr>
        <w:suppressAutoHyphens w:val="0"/>
        <w:autoSpaceDE w:val="0"/>
        <w:autoSpaceDN w:val="0"/>
        <w:adjustRightInd w:val="0"/>
        <w:rPr>
          <w:rFonts w:eastAsia="Times New Roman"/>
          <w:kern w:val="0"/>
          <w:sz w:val="28"/>
          <w:szCs w:val="28"/>
          <w:lang w:eastAsia="ru-RU"/>
        </w:rPr>
      </w:pPr>
      <w:r w:rsidRPr="00777B6F">
        <w:rPr>
          <w:rFonts w:eastAsia="Times New Roman"/>
          <w:kern w:val="0"/>
          <w:sz w:val="28"/>
          <w:szCs w:val="28"/>
          <w:lang w:eastAsia="ru-RU"/>
        </w:rPr>
        <w:t xml:space="preserve">Заявитель: _____________________________________                                        </w:t>
      </w:r>
    </w:p>
    <w:p w:rsidR="00777B6F" w:rsidRPr="00777B6F" w:rsidRDefault="00777B6F" w:rsidP="00777B6F">
      <w:pPr>
        <w:suppressAutoHyphens w:val="0"/>
        <w:autoSpaceDE w:val="0"/>
        <w:autoSpaceDN w:val="0"/>
        <w:adjustRightInd w:val="0"/>
        <w:rPr>
          <w:rFonts w:eastAsia="Times New Roman"/>
          <w:kern w:val="0"/>
          <w:sz w:val="28"/>
          <w:szCs w:val="28"/>
          <w:lang w:eastAsia="ru-RU"/>
        </w:rPr>
      </w:pPr>
      <w:r w:rsidRPr="00777B6F">
        <w:rPr>
          <w:rFonts w:eastAsia="Times New Roman"/>
          <w:kern w:val="0"/>
          <w:sz w:val="28"/>
          <w:szCs w:val="28"/>
          <w:lang w:eastAsia="ru-RU"/>
        </w:rPr>
        <w:t>(Ф.И.О., должность представителя                                                       _____________________(подпись)</w:t>
      </w:r>
    </w:p>
    <w:p w:rsidR="00777B6F" w:rsidRPr="00777B6F" w:rsidRDefault="00777B6F" w:rsidP="00777B6F">
      <w:pPr>
        <w:suppressAutoHyphens w:val="0"/>
        <w:autoSpaceDE w:val="0"/>
        <w:autoSpaceDN w:val="0"/>
        <w:adjustRightInd w:val="0"/>
        <w:ind w:left="-567" w:firstLine="567"/>
        <w:rPr>
          <w:rFonts w:eastAsia="Times New Roman"/>
          <w:kern w:val="0"/>
          <w:sz w:val="28"/>
          <w:szCs w:val="28"/>
          <w:lang w:eastAsia="ru-RU"/>
        </w:rPr>
      </w:pPr>
      <w:r w:rsidRPr="00777B6F">
        <w:rPr>
          <w:rFonts w:eastAsia="Times New Roman"/>
          <w:kern w:val="0"/>
          <w:sz w:val="28"/>
          <w:szCs w:val="28"/>
          <w:lang w:eastAsia="ru-RU"/>
        </w:rPr>
        <w:t>юридического лица; Ф.И.О. гражданина)</w:t>
      </w:r>
    </w:p>
    <w:p w:rsidR="00777B6F" w:rsidRPr="00777B6F" w:rsidRDefault="00777B6F" w:rsidP="00777B6F">
      <w:pPr>
        <w:suppressAutoHyphens w:val="0"/>
        <w:autoSpaceDE w:val="0"/>
        <w:autoSpaceDN w:val="0"/>
        <w:adjustRightInd w:val="0"/>
        <w:ind w:left="-567" w:firstLine="567"/>
        <w:rPr>
          <w:rFonts w:eastAsia="Times New Roman"/>
          <w:kern w:val="0"/>
          <w:sz w:val="28"/>
          <w:szCs w:val="28"/>
          <w:lang w:eastAsia="ru-RU"/>
        </w:rPr>
      </w:pPr>
    </w:p>
    <w:p w:rsidR="00777B6F" w:rsidRPr="00777B6F" w:rsidRDefault="00777B6F" w:rsidP="00777B6F">
      <w:pPr>
        <w:suppressAutoHyphens w:val="0"/>
        <w:autoSpaceDE w:val="0"/>
        <w:autoSpaceDN w:val="0"/>
        <w:adjustRightInd w:val="0"/>
        <w:ind w:left="-567" w:firstLine="567"/>
        <w:rPr>
          <w:rFonts w:eastAsia="Times New Roman"/>
          <w:kern w:val="0"/>
          <w:sz w:val="28"/>
          <w:szCs w:val="28"/>
          <w:lang w:eastAsia="ru-RU"/>
        </w:rPr>
      </w:pPr>
    </w:p>
    <w:p w:rsidR="005964F7" w:rsidRDefault="00777B6F" w:rsidP="00777B6F">
      <w:pPr>
        <w:suppressAutoHyphens w:val="0"/>
        <w:autoSpaceDE w:val="0"/>
        <w:autoSpaceDN w:val="0"/>
        <w:adjustRightInd w:val="0"/>
        <w:ind w:left="-567" w:firstLine="567"/>
        <w:rPr>
          <w:rFonts w:eastAsia="Times New Roman"/>
          <w:kern w:val="0"/>
          <w:sz w:val="28"/>
          <w:szCs w:val="28"/>
          <w:lang w:eastAsia="ru-RU"/>
        </w:rPr>
      </w:pPr>
      <w:r w:rsidRPr="00777B6F">
        <w:rPr>
          <w:rFonts w:eastAsia="Times New Roman"/>
          <w:kern w:val="0"/>
          <w:sz w:val="28"/>
          <w:szCs w:val="28"/>
          <w:lang w:eastAsia="ru-RU"/>
        </w:rPr>
        <w:t xml:space="preserve">"__"__________ 20____ г.                                М.П.                                  </w:t>
      </w:r>
    </w:p>
    <w:p w:rsidR="005964F7" w:rsidRDefault="005964F7" w:rsidP="00777B6F">
      <w:pPr>
        <w:suppressAutoHyphens w:val="0"/>
        <w:autoSpaceDE w:val="0"/>
        <w:autoSpaceDN w:val="0"/>
        <w:adjustRightInd w:val="0"/>
        <w:ind w:left="-567" w:firstLine="567"/>
        <w:rPr>
          <w:rFonts w:eastAsia="Times New Roman"/>
          <w:kern w:val="0"/>
          <w:sz w:val="28"/>
          <w:szCs w:val="28"/>
          <w:lang w:eastAsia="ru-RU"/>
        </w:rPr>
      </w:pPr>
    </w:p>
    <w:p w:rsidR="00777B6F" w:rsidRPr="00777B6F" w:rsidRDefault="00777B6F" w:rsidP="00777B6F">
      <w:pPr>
        <w:suppressAutoHyphens w:val="0"/>
        <w:autoSpaceDE w:val="0"/>
        <w:autoSpaceDN w:val="0"/>
        <w:adjustRightInd w:val="0"/>
        <w:ind w:left="-567" w:firstLine="567"/>
        <w:rPr>
          <w:rFonts w:eastAsia="Times New Roman"/>
          <w:kern w:val="0"/>
          <w:sz w:val="28"/>
          <w:szCs w:val="28"/>
          <w:lang w:eastAsia="ru-RU"/>
        </w:rPr>
      </w:pPr>
      <w:r w:rsidRPr="00777B6F">
        <w:rPr>
          <w:rFonts w:eastAsia="Times New Roman"/>
          <w:kern w:val="0"/>
          <w:sz w:val="28"/>
          <w:szCs w:val="28"/>
          <w:lang w:eastAsia="ru-RU"/>
        </w:rPr>
        <w:t xml:space="preserve">             </w:t>
      </w:r>
    </w:p>
    <w:p w:rsidR="00777B6F" w:rsidRPr="00777B6F" w:rsidRDefault="00777B6F" w:rsidP="00777B6F">
      <w:pPr>
        <w:suppressAutoHyphens w:val="0"/>
        <w:autoSpaceDE w:val="0"/>
        <w:autoSpaceDN w:val="0"/>
        <w:adjustRightInd w:val="0"/>
        <w:ind w:left="-567"/>
        <w:jc w:val="right"/>
        <w:rPr>
          <w:rFonts w:eastAsia="Times New Roman"/>
          <w:kern w:val="0"/>
          <w:sz w:val="28"/>
          <w:szCs w:val="28"/>
          <w:lang w:eastAsia="ru-RU"/>
        </w:rPr>
      </w:pPr>
      <w:r w:rsidRPr="00777B6F">
        <w:rPr>
          <w:rFonts w:eastAsia="Times New Roman"/>
          <w:kern w:val="0"/>
          <w:sz w:val="28"/>
          <w:szCs w:val="28"/>
          <w:lang w:eastAsia="ru-RU"/>
        </w:rPr>
        <w:lastRenderedPageBreak/>
        <w:tab/>
        <w:t xml:space="preserve">                                                   Приложение 2</w:t>
      </w:r>
    </w:p>
    <w:p w:rsidR="00777B6F" w:rsidRPr="00777B6F" w:rsidRDefault="00777B6F" w:rsidP="00777B6F">
      <w:pPr>
        <w:widowControl/>
        <w:suppressAutoHyphens w:val="0"/>
        <w:spacing w:after="200" w:line="276" w:lineRule="auto"/>
        <w:ind w:left="-567"/>
        <w:jc w:val="right"/>
        <w:rPr>
          <w:rFonts w:eastAsia="Times New Roman"/>
          <w:kern w:val="0"/>
          <w:sz w:val="28"/>
          <w:szCs w:val="28"/>
          <w:lang w:eastAsia="ru-RU"/>
        </w:rPr>
      </w:pPr>
      <w:r w:rsidRPr="00777B6F">
        <w:rPr>
          <w:rFonts w:eastAsia="Times New Roman"/>
          <w:kern w:val="0"/>
          <w:sz w:val="28"/>
          <w:szCs w:val="28"/>
          <w:lang w:eastAsia="ru-RU"/>
        </w:rPr>
        <w:t>к Административному регламенту</w:t>
      </w:r>
    </w:p>
    <w:p w:rsidR="00777B6F" w:rsidRPr="00777B6F" w:rsidRDefault="00777B6F" w:rsidP="00777B6F">
      <w:pPr>
        <w:widowControl/>
        <w:tabs>
          <w:tab w:val="left" w:pos="5925"/>
        </w:tabs>
        <w:suppressAutoHyphens w:val="0"/>
        <w:spacing w:after="200" w:line="276" w:lineRule="auto"/>
        <w:ind w:left="-567"/>
        <w:rPr>
          <w:rFonts w:eastAsia="Times New Roman"/>
          <w:b/>
          <w:bCs/>
          <w:kern w:val="0"/>
          <w:sz w:val="28"/>
          <w:szCs w:val="28"/>
          <w:lang w:eastAsia="ru-RU"/>
        </w:rPr>
      </w:pPr>
      <w:r w:rsidRPr="00777B6F">
        <w:rPr>
          <w:rFonts w:eastAsia="Times New Roman"/>
          <w:b/>
          <w:bCs/>
          <w:kern w:val="0"/>
          <w:sz w:val="28"/>
          <w:szCs w:val="28"/>
          <w:lang w:eastAsia="ru-RU"/>
        </w:rPr>
        <w:tab/>
      </w:r>
    </w:p>
    <w:p w:rsidR="00777B6F" w:rsidRPr="00777B6F" w:rsidRDefault="00777B6F" w:rsidP="00777B6F">
      <w:pPr>
        <w:widowControl/>
        <w:suppressAutoHyphens w:val="0"/>
        <w:autoSpaceDE w:val="0"/>
        <w:autoSpaceDN w:val="0"/>
        <w:adjustRightInd w:val="0"/>
        <w:jc w:val="center"/>
        <w:rPr>
          <w:rFonts w:eastAsia="Times New Roman"/>
          <w:b/>
          <w:bCs/>
          <w:kern w:val="0"/>
          <w:sz w:val="28"/>
          <w:szCs w:val="28"/>
          <w:lang w:eastAsia="ru-RU"/>
        </w:rPr>
      </w:pPr>
    </w:p>
    <w:p w:rsidR="00777B6F" w:rsidRPr="00777B6F" w:rsidRDefault="00777B6F" w:rsidP="00777B6F">
      <w:pPr>
        <w:widowControl/>
        <w:suppressAutoHyphens w:val="0"/>
        <w:autoSpaceDE w:val="0"/>
        <w:autoSpaceDN w:val="0"/>
        <w:adjustRightInd w:val="0"/>
        <w:jc w:val="center"/>
        <w:rPr>
          <w:rFonts w:eastAsia="Times New Roman"/>
          <w:b/>
          <w:bCs/>
          <w:kern w:val="0"/>
          <w:sz w:val="28"/>
          <w:szCs w:val="28"/>
          <w:lang w:eastAsia="ru-RU"/>
        </w:rPr>
      </w:pPr>
      <w:r w:rsidRPr="00777B6F">
        <w:rPr>
          <w:rFonts w:eastAsia="Times New Roman"/>
          <w:b/>
          <w:bCs/>
          <w:kern w:val="0"/>
          <w:sz w:val="28"/>
          <w:szCs w:val="28"/>
          <w:lang w:eastAsia="ru-RU"/>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777B6F" w:rsidRPr="00777B6F" w:rsidRDefault="00777B6F" w:rsidP="00777B6F">
      <w:pPr>
        <w:widowControl/>
        <w:suppressAutoHyphens w:val="0"/>
        <w:spacing w:after="200" w:line="276" w:lineRule="auto"/>
        <w:ind w:left="-567"/>
        <w:jc w:val="center"/>
        <w:rPr>
          <w:rFonts w:eastAsia="Times New Roman"/>
          <w:b/>
          <w:bCs/>
          <w:kern w:val="0"/>
          <w:sz w:val="28"/>
          <w:szCs w:val="28"/>
          <w:lang w:eastAsia="ru-RU"/>
        </w:rPr>
      </w:pPr>
    </w:p>
    <w:p w:rsidR="00777B6F" w:rsidRPr="00777B6F" w:rsidRDefault="00777B6F" w:rsidP="00777B6F">
      <w:pPr>
        <w:widowControl/>
        <w:suppressAutoHyphens w:val="0"/>
        <w:spacing w:after="200" w:line="276" w:lineRule="auto"/>
        <w:ind w:left="-567"/>
        <w:jc w:val="center"/>
        <w:rPr>
          <w:rFonts w:eastAsia="Times New Roman"/>
          <w:i/>
          <w:iCs/>
          <w:kern w:val="0"/>
          <w:sz w:val="28"/>
          <w:szCs w:val="28"/>
          <w:lang w:eastAsia="ru-RU"/>
        </w:rPr>
      </w:pPr>
    </w:p>
    <w:p w:rsidR="00777B6F" w:rsidRPr="00777B6F" w:rsidRDefault="00777B6F" w:rsidP="00777B6F">
      <w:pPr>
        <w:widowControl/>
        <w:suppressAutoHyphens w:val="0"/>
        <w:spacing w:after="200" w:line="276" w:lineRule="auto"/>
        <w:ind w:left="-567"/>
        <w:jc w:val="center"/>
        <w:rPr>
          <w:rFonts w:eastAsia="Times New Roman"/>
          <w:i/>
          <w:iCs/>
          <w:kern w:val="0"/>
          <w:sz w:val="28"/>
          <w:szCs w:val="28"/>
          <w:lang w:eastAsia="ru-RU"/>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777B6F" w:rsidRPr="00777B6F" w:rsidTr="00777B6F">
        <w:tc>
          <w:tcPr>
            <w:tcW w:w="9574" w:type="dxa"/>
            <w:tcMar>
              <w:left w:w="78" w:type="dxa"/>
            </w:tcMar>
          </w:tcPr>
          <w:p w:rsidR="00777B6F" w:rsidRPr="00777B6F" w:rsidRDefault="00777B6F" w:rsidP="00777B6F">
            <w:pPr>
              <w:widowControl/>
              <w:suppressAutoHyphens w:val="0"/>
              <w:spacing w:after="200" w:line="276" w:lineRule="auto"/>
              <w:ind w:left="-567"/>
              <w:jc w:val="center"/>
              <w:rPr>
                <w:rFonts w:eastAsia="Times New Roman"/>
                <w:kern w:val="0"/>
                <w:sz w:val="28"/>
                <w:szCs w:val="28"/>
                <w:lang w:eastAsia="ru-RU"/>
              </w:rPr>
            </w:pPr>
          </w:p>
          <w:p w:rsidR="00777B6F" w:rsidRPr="00777B6F" w:rsidRDefault="00777B6F" w:rsidP="00777B6F">
            <w:pPr>
              <w:widowControl/>
              <w:suppressAutoHyphens w:val="0"/>
              <w:spacing w:after="200" w:line="276" w:lineRule="auto"/>
              <w:jc w:val="center"/>
              <w:rPr>
                <w:rFonts w:eastAsia="Times New Roman"/>
                <w:kern w:val="0"/>
                <w:sz w:val="28"/>
                <w:szCs w:val="28"/>
                <w:lang w:eastAsia="ru-RU"/>
              </w:rPr>
            </w:pPr>
            <w:r w:rsidRPr="00777B6F">
              <w:rPr>
                <w:rFonts w:eastAsia="Times New Roman"/>
                <w:kern w:val="0"/>
                <w:sz w:val="28"/>
                <w:szCs w:val="28"/>
                <w:lang w:eastAsia="ru-RU"/>
              </w:rPr>
              <w:t>Прием и регистрация заявления и приложенных к нему документов</w:t>
            </w:r>
          </w:p>
          <w:p w:rsidR="00777B6F" w:rsidRPr="00777B6F" w:rsidRDefault="00777B6F" w:rsidP="00777B6F">
            <w:pPr>
              <w:suppressAutoHyphens w:val="0"/>
              <w:spacing w:after="200" w:line="276" w:lineRule="auto"/>
              <w:ind w:left="-567"/>
              <w:jc w:val="center"/>
              <w:rPr>
                <w:rFonts w:eastAsia="Times New Roman"/>
                <w:kern w:val="0"/>
                <w:sz w:val="28"/>
                <w:szCs w:val="28"/>
                <w:lang w:eastAsia="ru-RU"/>
              </w:rPr>
            </w:pPr>
          </w:p>
        </w:tc>
      </w:tr>
    </w:tbl>
    <w:p w:rsidR="00777B6F" w:rsidRPr="00777B6F" w:rsidRDefault="00777B6F" w:rsidP="00777B6F">
      <w:pPr>
        <w:widowControl/>
        <w:suppressAutoHyphens w:val="0"/>
        <w:spacing w:after="200" w:line="276" w:lineRule="auto"/>
        <w:ind w:left="-567"/>
        <w:jc w:val="center"/>
        <w:rPr>
          <w:rFonts w:eastAsia="Times New Roman"/>
          <w:i/>
          <w:iCs/>
          <w:kern w:val="0"/>
          <w:sz w:val="28"/>
          <w:szCs w:val="28"/>
          <w:lang w:eastAsia="ru-RU"/>
        </w:rPr>
      </w:pPr>
      <w:r>
        <w:rPr>
          <w:rFonts w:eastAsia="Times New Roman"/>
          <w:noProof/>
          <w:kern w:val="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3065780</wp:posOffset>
                </wp:positionH>
                <wp:positionV relativeFrom="paragraph">
                  <wp:posOffset>193675</wp:posOffset>
                </wp:positionV>
                <wp:extent cx="90805" cy="361950"/>
                <wp:effectExtent l="19050" t="0" r="42545" b="381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41.4pt;margin-top:15.25pt;width:7.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">
                <v:textbox style="layout-flow:vertical-ideographic"/>
              </v:shape>
            </w:pict>
          </mc:Fallback>
        </mc:AlternateContent>
      </w:r>
    </w:p>
    <w:p w:rsidR="00777B6F" w:rsidRPr="00777B6F" w:rsidRDefault="00777B6F" w:rsidP="00777B6F">
      <w:pPr>
        <w:widowControl/>
        <w:suppressAutoHyphens w:val="0"/>
        <w:spacing w:after="200" w:line="276" w:lineRule="auto"/>
        <w:ind w:left="-567"/>
        <w:jc w:val="center"/>
        <w:rPr>
          <w:rFonts w:eastAsia="Times New Roman"/>
          <w:i/>
          <w:iCs/>
          <w:kern w:val="0"/>
          <w:sz w:val="28"/>
          <w:szCs w:val="28"/>
          <w:lang w:eastAsia="ru-RU"/>
        </w:rPr>
      </w:pPr>
    </w:p>
    <w:p w:rsidR="00777B6F" w:rsidRPr="00777B6F" w:rsidRDefault="00777B6F" w:rsidP="00777B6F">
      <w:pPr>
        <w:widowControl/>
        <w:suppressAutoHyphens w:val="0"/>
        <w:spacing w:after="200" w:line="276" w:lineRule="auto"/>
        <w:ind w:left="-567"/>
        <w:jc w:val="center"/>
        <w:rPr>
          <w:rFonts w:eastAsia="Times New Roman"/>
          <w:i/>
          <w:iCs/>
          <w:kern w:val="0"/>
          <w:sz w:val="28"/>
          <w:szCs w:val="28"/>
          <w:lang w:eastAsia="ru-RU"/>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777B6F" w:rsidRPr="00777B6F" w:rsidTr="00777B6F">
        <w:tc>
          <w:tcPr>
            <w:tcW w:w="9574" w:type="dxa"/>
            <w:tcMar>
              <w:left w:w="78" w:type="dxa"/>
            </w:tcMar>
          </w:tcPr>
          <w:p w:rsidR="00777B6F" w:rsidRPr="00777B6F" w:rsidRDefault="00777B6F" w:rsidP="00777B6F">
            <w:pPr>
              <w:widowControl/>
              <w:suppressAutoHyphens w:val="0"/>
              <w:spacing w:after="200" w:line="276" w:lineRule="auto"/>
              <w:ind w:left="-567"/>
              <w:jc w:val="center"/>
              <w:rPr>
                <w:rFonts w:eastAsia="Times New Roman"/>
                <w:kern w:val="0"/>
                <w:sz w:val="28"/>
                <w:szCs w:val="28"/>
                <w:lang w:eastAsia="ru-RU"/>
              </w:rPr>
            </w:pPr>
          </w:p>
          <w:p w:rsidR="00777B6F" w:rsidRPr="00777B6F" w:rsidRDefault="00777B6F" w:rsidP="00777B6F">
            <w:pPr>
              <w:tabs>
                <w:tab w:val="left" w:pos="863"/>
              </w:tabs>
              <w:suppressAutoHyphens w:val="0"/>
              <w:spacing w:line="240" w:lineRule="atLeast"/>
              <w:ind w:right="20"/>
              <w:jc w:val="center"/>
              <w:rPr>
                <w:rFonts w:eastAsia="Times New Roman"/>
                <w:spacing w:val="1"/>
                <w:kern w:val="0"/>
                <w:sz w:val="28"/>
                <w:szCs w:val="28"/>
                <w:lang w:eastAsia="ru-RU"/>
              </w:rPr>
            </w:pPr>
            <w:r w:rsidRPr="00777B6F">
              <w:rPr>
                <w:rFonts w:eastAsia="Times New Roman"/>
                <w:spacing w:val="1"/>
                <w:kern w:val="0"/>
                <w:sz w:val="28"/>
                <w:szCs w:val="28"/>
                <w:lang w:eastAsia="ru-RU"/>
              </w:rPr>
              <w:t xml:space="preserve">Рассмотрение заявления и документов, принятие решения </w:t>
            </w:r>
          </w:p>
          <w:p w:rsidR="00777B6F" w:rsidRPr="00777B6F" w:rsidRDefault="00777B6F" w:rsidP="00777B6F">
            <w:pPr>
              <w:tabs>
                <w:tab w:val="left" w:pos="863"/>
              </w:tabs>
              <w:suppressAutoHyphens w:val="0"/>
              <w:spacing w:line="240" w:lineRule="atLeast"/>
              <w:ind w:right="20"/>
              <w:jc w:val="center"/>
              <w:rPr>
                <w:rFonts w:eastAsia="Times New Roman"/>
                <w:spacing w:val="1"/>
                <w:kern w:val="0"/>
                <w:sz w:val="28"/>
                <w:szCs w:val="28"/>
                <w:lang w:eastAsia="ru-RU"/>
              </w:rPr>
            </w:pPr>
            <w:r w:rsidRPr="00777B6F">
              <w:rPr>
                <w:rFonts w:eastAsia="Times New Roman"/>
                <w:spacing w:val="1"/>
                <w:kern w:val="0"/>
                <w:sz w:val="28"/>
                <w:szCs w:val="28"/>
                <w:lang w:eastAsia="ru-RU"/>
              </w:rPr>
              <w:t>о даче письменных разъяснений по вопросам применения муниципальных правовых актов о налогах и сборах</w:t>
            </w:r>
          </w:p>
          <w:p w:rsidR="00777B6F" w:rsidRPr="00777B6F" w:rsidRDefault="00777B6F" w:rsidP="00777B6F">
            <w:pPr>
              <w:tabs>
                <w:tab w:val="left" w:pos="863"/>
              </w:tabs>
              <w:suppressAutoHyphens w:val="0"/>
              <w:spacing w:line="240" w:lineRule="atLeast"/>
              <w:ind w:right="20"/>
              <w:jc w:val="center"/>
              <w:rPr>
                <w:rFonts w:eastAsia="Times New Roman"/>
                <w:spacing w:val="1"/>
                <w:kern w:val="0"/>
                <w:sz w:val="28"/>
                <w:szCs w:val="28"/>
                <w:lang w:eastAsia="ru-RU"/>
              </w:rPr>
            </w:pPr>
          </w:p>
        </w:tc>
      </w:tr>
    </w:tbl>
    <w:p w:rsidR="00777B6F" w:rsidRPr="00777B6F" w:rsidRDefault="00777B6F" w:rsidP="00777B6F">
      <w:pPr>
        <w:widowControl/>
        <w:suppressAutoHyphens w:val="0"/>
        <w:spacing w:after="200" w:line="276" w:lineRule="auto"/>
        <w:ind w:left="-567"/>
        <w:jc w:val="center"/>
        <w:rPr>
          <w:rFonts w:eastAsia="Times New Roman"/>
          <w:i/>
          <w:iCs/>
          <w:kern w:val="0"/>
          <w:sz w:val="28"/>
          <w:szCs w:val="28"/>
          <w:lang w:eastAsia="ru-RU"/>
        </w:rPr>
      </w:pPr>
      <w:r>
        <w:rPr>
          <w:rFonts w:eastAsia="Times New Roman"/>
          <w:noProof/>
          <w:kern w:val="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3065780</wp:posOffset>
                </wp:positionH>
                <wp:positionV relativeFrom="paragraph">
                  <wp:posOffset>94615</wp:posOffset>
                </wp:positionV>
                <wp:extent cx="90805" cy="361950"/>
                <wp:effectExtent l="19050" t="0" r="42545"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41.4pt;margin-top:7.45pt;width:7.1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">
                <v:textbox style="layout-flow:vertical-ideographic"/>
              </v:shape>
            </w:pict>
          </mc:Fallback>
        </mc:AlternateContent>
      </w:r>
    </w:p>
    <w:p w:rsidR="00777B6F" w:rsidRPr="00777B6F" w:rsidRDefault="00777B6F" w:rsidP="00777B6F">
      <w:pPr>
        <w:widowControl/>
        <w:suppressAutoHyphens w:val="0"/>
        <w:spacing w:after="200" w:line="276" w:lineRule="auto"/>
        <w:ind w:left="-567"/>
        <w:jc w:val="center"/>
        <w:rPr>
          <w:rFonts w:eastAsia="Times New Roman"/>
          <w:i/>
          <w:iCs/>
          <w:kern w:val="0"/>
          <w:sz w:val="28"/>
          <w:szCs w:val="28"/>
          <w:lang w:eastAsia="ru-RU"/>
        </w:rPr>
      </w:pPr>
    </w:p>
    <w:p w:rsidR="00777B6F" w:rsidRPr="00777B6F" w:rsidRDefault="00777B6F" w:rsidP="00777B6F">
      <w:pPr>
        <w:widowControl/>
        <w:suppressAutoHyphens w:val="0"/>
        <w:spacing w:after="200" w:line="276" w:lineRule="auto"/>
        <w:ind w:left="-567"/>
        <w:jc w:val="center"/>
        <w:rPr>
          <w:rFonts w:eastAsia="Times New Roman"/>
          <w:i/>
          <w:iCs/>
          <w:kern w:val="0"/>
          <w:sz w:val="28"/>
          <w:szCs w:val="28"/>
          <w:lang w:eastAsia="ru-RU"/>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777B6F" w:rsidRPr="00777B6F" w:rsidTr="00777B6F">
        <w:trPr>
          <w:trHeight w:val="883"/>
        </w:trPr>
        <w:tc>
          <w:tcPr>
            <w:tcW w:w="9574" w:type="dxa"/>
            <w:tcMar>
              <w:left w:w="78" w:type="dxa"/>
            </w:tcMar>
          </w:tcPr>
          <w:p w:rsidR="00777B6F" w:rsidRPr="00777B6F" w:rsidRDefault="00777B6F" w:rsidP="00777B6F">
            <w:pPr>
              <w:widowControl/>
              <w:suppressAutoHyphens w:val="0"/>
              <w:spacing w:after="200" w:line="276" w:lineRule="auto"/>
              <w:ind w:left="-567"/>
              <w:jc w:val="center"/>
              <w:rPr>
                <w:rFonts w:eastAsia="Times New Roman"/>
                <w:kern w:val="0"/>
                <w:sz w:val="28"/>
                <w:szCs w:val="28"/>
                <w:lang w:eastAsia="ru-RU"/>
              </w:rPr>
            </w:pPr>
          </w:p>
          <w:p w:rsidR="00777B6F" w:rsidRPr="00777B6F" w:rsidRDefault="00777B6F" w:rsidP="00777B6F">
            <w:pPr>
              <w:widowControl/>
              <w:suppressAutoHyphens w:val="0"/>
              <w:spacing w:after="200" w:line="276" w:lineRule="auto"/>
              <w:ind w:left="-567"/>
              <w:jc w:val="center"/>
              <w:rPr>
                <w:rFonts w:eastAsia="Times New Roman"/>
                <w:kern w:val="0"/>
                <w:sz w:val="28"/>
                <w:szCs w:val="28"/>
                <w:lang w:eastAsia="ru-RU"/>
              </w:rPr>
            </w:pPr>
            <w:r w:rsidRPr="00777B6F">
              <w:rPr>
                <w:rFonts w:eastAsia="Times New Roman"/>
                <w:kern w:val="0"/>
                <w:sz w:val="28"/>
                <w:szCs w:val="28"/>
                <w:lang w:eastAsia="ru-RU"/>
              </w:rPr>
              <w:t>Направление результатов рассмотрения заявления</w:t>
            </w:r>
          </w:p>
        </w:tc>
      </w:tr>
    </w:tbl>
    <w:p w:rsidR="00777B6F" w:rsidRPr="00777B6F" w:rsidRDefault="00777B6F" w:rsidP="00777B6F">
      <w:pPr>
        <w:widowControl/>
        <w:suppressAutoHyphens w:val="0"/>
        <w:spacing w:after="200" w:line="276" w:lineRule="auto"/>
        <w:rPr>
          <w:rFonts w:eastAsia="Times New Roman"/>
          <w:i/>
          <w:iCs/>
          <w:kern w:val="0"/>
          <w:sz w:val="28"/>
          <w:szCs w:val="28"/>
          <w:lang w:eastAsia="ru-RU"/>
        </w:rPr>
      </w:pPr>
      <w:r>
        <w:rPr>
          <w:rFonts w:eastAsia="Times New Roman"/>
          <w:noProof/>
          <w:kern w:val="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-494665</wp:posOffset>
                </wp:positionH>
                <wp:positionV relativeFrom="paragraph">
                  <wp:posOffset>261620</wp:posOffset>
                </wp:positionV>
                <wp:extent cx="3223895" cy="795655"/>
                <wp:effectExtent l="0" t="0" r="0" b="4445"/>
                <wp:wrapSquare wrapText="bothSides"/>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777B6F" w:rsidRDefault="00777B6F" w:rsidP="00777B6F">
                            <w:pPr>
                              <w:pStyle w:val="a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8.95pt;margin-top:20.6pt;width:253.8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PvUouqMCAAAKBQAADgAAAAAAAAAAAAAAAAAu&#10;AgAAZHJzL2Uyb0RvYy54bWxQSwECLQAUAAYACAAAACEAl2zE0N8AAAAKAQAADwAAAAAAAAAAAAAA&#10;AAD9BAAAZHJzL2Rvd25yZXYueG1sUEsFBgAAAAAEAAQA8wAAAAkGAAAAAA==&#10;" stroked="f" strokecolor="#3465a4" strokeweight=".26mm">
                <v:stroke joinstyle="round"/>
                <v:textbox>
                  <w:txbxContent>
                    <w:p w:rsidR="00777B6F" w:rsidRDefault="00777B6F" w:rsidP="00777B6F">
                      <w:pPr>
                        <w:pStyle w:val="a9"/>
                      </w:pPr>
                    </w:p>
                  </w:txbxContent>
                </v:textbox>
                <w10:wrap type="square"/>
              </v:rect>
            </w:pict>
          </mc:Fallback>
        </mc:AlternateContent>
      </w:r>
    </w:p>
    <w:p w:rsidR="00777B6F" w:rsidRDefault="00777B6F" w:rsidP="00777B6F">
      <w:pPr>
        <w:suppressAutoHyphens w:val="0"/>
        <w:autoSpaceDE w:val="0"/>
        <w:autoSpaceDN w:val="0"/>
        <w:adjustRightInd w:val="0"/>
        <w:spacing w:after="200" w:line="276" w:lineRule="auto"/>
        <w:ind w:firstLine="709"/>
        <w:jc w:val="center"/>
        <w:rPr>
          <w:rFonts w:eastAsia="Times New Roman"/>
          <w:b/>
          <w:kern w:val="0"/>
          <w:sz w:val="28"/>
          <w:szCs w:val="28"/>
          <w:lang w:eastAsia="ru-RU"/>
        </w:rPr>
      </w:pPr>
      <w:bookmarkStart w:id="6" w:name="_GoBack"/>
      <w:bookmarkEnd w:id="6"/>
    </w:p>
    <w:sectPr w:rsidR="00777B6F" w:rsidSect="00396C4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4D99"/>
    <w:multiLevelType w:val="multilevel"/>
    <w:tmpl w:val="3716B320"/>
    <w:lvl w:ilvl="0">
      <w:start w:val="2"/>
      <w:numFmt w:val="decimal"/>
      <w:lvlText w:val="%1."/>
      <w:lvlJc w:val="left"/>
      <w:pPr>
        <w:ind w:left="675" w:hanging="675"/>
      </w:pPr>
    </w:lvl>
    <w:lvl w:ilvl="1">
      <w:start w:val="6"/>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23065E82"/>
    <w:multiLevelType w:val="multilevel"/>
    <w:tmpl w:val="E42C1928"/>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33CF53DD"/>
    <w:multiLevelType w:val="multilevel"/>
    <w:tmpl w:val="3DC0816A"/>
    <w:lvl w:ilvl="0">
      <w:start w:val="2"/>
      <w:numFmt w:val="decimal"/>
      <w:lvlText w:val="%1."/>
      <w:lvlJc w:val="left"/>
      <w:pPr>
        <w:ind w:left="675" w:hanging="675"/>
      </w:pPr>
    </w:lvl>
    <w:lvl w:ilvl="1">
      <w:start w:val="7"/>
      <w:numFmt w:val="decimal"/>
      <w:lvlText w:val="%1.%2."/>
      <w:lvlJc w:val="left"/>
      <w:pPr>
        <w:ind w:left="1095" w:hanging="720"/>
      </w:pPr>
    </w:lvl>
    <w:lvl w:ilvl="2">
      <w:start w:val="2"/>
      <w:numFmt w:val="decimal"/>
      <w:lvlText w:val="%1.%2.%3."/>
      <w:lvlJc w:val="left"/>
      <w:pPr>
        <w:ind w:left="1713"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
    <w:nsid w:val="3C33344F"/>
    <w:multiLevelType w:val="hybridMultilevel"/>
    <w:tmpl w:val="018002D0"/>
    <w:lvl w:ilvl="0" w:tplc="300817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6E73FA2"/>
    <w:multiLevelType w:val="multilevel"/>
    <w:tmpl w:val="511E58F6"/>
    <w:lvl w:ilvl="0">
      <w:start w:val="3"/>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rPr>
        <w:color w:val="auto"/>
        <w:sz w:val="28"/>
        <w:szCs w:val="28"/>
      </w:r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5">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FF6A79"/>
    <w:multiLevelType w:val="hybridMultilevel"/>
    <w:tmpl w:val="CFFA3C5C"/>
    <w:lvl w:ilvl="0" w:tplc="30081704">
      <w:start w:val="1"/>
      <w:numFmt w:val="bullet"/>
      <w:lvlText w:val=""/>
      <w:lvlJc w:val="left"/>
      <w:pPr>
        <w:ind w:left="3142" w:hanging="360"/>
      </w:pPr>
      <w:rPr>
        <w:rFonts w:ascii="Symbol" w:hAnsi="Symbol" w:hint="default"/>
      </w:rPr>
    </w:lvl>
    <w:lvl w:ilvl="1" w:tplc="04190003">
      <w:start w:val="1"/>
      <w:numFmt w:val="bullet"/>
      <w:lvlText w:val="o"/>
      <w:lvlJc w:val="left"/>
      <w:pPr>
        <w:ind w:left="3862" w:hanging="360"/>
      </w:pPr>
      <w:rPr>
        <w:rFonts w:ascii="Courier New" w:hAnsi="Courier New" w:cs="Courier New" w:hint="default"/>
      </w:rPr>
    </w:lvl>
    <w:lvl w:ilvl="2" w:tplc="04190005">
      <w:start w:val="1"/>
      <w:numFmt w:val="bullet"/>
      <w:lvlText w:val=""/>
      <w:lvlJc w:val="left"/>
      <w:pPr>
        <w:ind w:left="4582" w:hanging="360"/>
      </w:pPr>
      <w:rPr>
        <w:rFonts w:ascii="Wingdings" w:hAnsi="Wingdings" w:hint="default"/>
      </w:rPr>
    </w:lvl>
    <w:lvl w:ilvl="3" w:tplc="04190001">
      <w:start w:val="1"/>
      <w:numFmt w:val="bullet"/>
      <w:lvlText w:val=""/>
      <w:lvlJc w:val="left"/>
      <w:pPr>
        <w:ind w:left="5302" w:hanging="360"/>
      </w:pPr>
      <w:rPr>
        <w:rFonts w:ascii="Symbol" w:hAnsi="Symbol" w:hint="default"/>
      </w:rPr>
    </w:lvl>
    <w:lvl w:ilvl="4" w:tplc="04190003">
      <w:start w:val="1"/>
      <w:numFmt w:val="bullet"/>
      <w:lvlText w:val="o"/>
      <w:lvlJc w:val="left"/>
      <w:pPr>
        <w:ind w:left="6022" w:hanging="360"/>
      </w:pPr>
      <w:rPr>
        <w:rFonts w:ascii="Courier New" w:hAnsi="Courier New" w:cs="Courier New" w:hint="default"/>
      </w:rPr>
    </w:lvl>
    <w:lvl w:ilvl="5" w:tplc="04190005">
      <w:start w:val="1"/>
      <w:numFmt w:val="bullet"/>
      <w:lvlText w:val=""/>
      <w:lvlJc w:val="left"/>
      <w:pPr>
        <w:ind w:left="6742" w:hanging="360"/>
      </w:pPr>
      <w:rPr>
        <w:rFonts w:ascii="Wingdings" w:hAnsi="Wingdings" w:hint="default"/>
      </w:rPr>
    </w:lvl>
    <w:lvl w:ilvl="6" w:tplc="04190001">
      <w:start w:val="1"/>
      <w:numFmt w:val="bullet"/>
      <w:lvlText w:val=""/>
      <w:lvlJc w:val="left"/>
      <w:pPr>
        <w:ind w:left="7462" w:hanging="360"/>
      </w:pPr>
      <w:rPr>
        <w:rFonts w:ascii="Symbol" w:hAnsi="Symbol" w:hint="default"/>
      </w:rPr>
    </w:lvl>
    <w:lvl w:ilvl="7" w:tplc="04190003">
      <w:start w:val="1"/>
      <w:numFmt w:val="bullet"/>
      <w:lvlText w:val="o"/>
      <w:lvlJc w:val="left"/>
      <w:pPr>
        <w:ind w:left="8182" w:hanging="360"/>
      </w:pPr>
      <w:rPr>
        <w:rFonts w:ascii="Courier New" w:hAnsi="Courier New" w:cs="Courier New" w:hint="default"/>
      </w:rPr>
    </w:lvl>
    <w:lvl w:ilvl="8" w:tplc="04190005">
      <w:start w:val="1"/>
      <w:numFmt w:val="bullet"/>
      <w:lvlText w:val=""/>
      <w:lvlJc w:val="left"/>
      <w:pPr>
        <w:ind w:left="8902" w:hanging="360"/>
      </w:pPr>
      <w:rPr>
        <w:rFonts w:ascii="Wingdings" w:hAnsi="Wingdings" w:hint="default"/>
      </w:rPr>
    </w:lvl>
  </w:abstractNum>
  <w:abstractNum w:abstractNumId="7">
    <w:nsid w:val="5BE94825"/>
    <w:multiLevelType w:val="multilevel"/>
    <w:tmpl w:val="E42C1928"/>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8">
    <w:nsid w:val="677D7826"/>
    <w:multiLevelType w:val="multilevel"/>
    <w:tmpl w:val="5734CB96"/>
    <w:lvl w:ilvl="0">
      <w:start w:val="2"/>
      <w:numFmt w:val="decimal"/>
      <w:lvlText w:val="%1."/>
      <w:lvlJc w:val="left"/>
      <w:pPr>
        <w:ind w:left="600" w:hanging="600"/>
      </w:pPr>
    </w:lvl>
    <w:lvl w:ilvl="1">
      <w:start w:val="1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FD2A34"/>
    <w:multiLevelType w:val="multilevel"/>
    <w:tmpl w:val="AAD8A306"/>
    <w:lvl w:ilvl="0">
      <w:start w:val="2"/>
      <w:numFmt w:val="decimal"/>
      <w:lvlText w:val="%1."/>
      <w:lvlJc w:val="left"/>
      <w:pPr>
        <w:ind w:left="825" w:hanging="825"/>
      </w:pPr>
      <w:rPr>
        <w:rFonts w:eastAsia="Andale Sans UI" w:hint="default"/>
        <w:color w:val="auto"/>
        <w:sz w:val="28"/>
        <w:u w:val="none"/>
      </w:rPr>
    </w:lvl>
    <w:lvl w:ilvl="1">
      <w:start w:val="5"/>
      <w:numFmt w:val="decimal"/>
      <w:lvlText w:val="%1.%2."/>
      <w:lvlJc w:val="left"/>
      <w:pPr>
        <w:ind w:left="1179" w:hanging="825"/>
      </w:pPr>
      <w:rPr>
        <w:rFonts w:eastAsia="Andale Sans UI" w:hint="default"/>
        <w:color w:val="auto"/>
        <w:sz w:val="28"/>
        <w:u w:val="none"/>
      </w:rPr>
    </w:lvl>
    <w:lvl w:ilvl="2">
      <w:start w:val="10"/>
      <w:numFmt w:val="decimal"/>
      <w:lvlText w:val="%1.%2.%3."/>
      <w:lvlJc w:val="left"/>
      <w:pPr>
        <w:ind w:left="1533" w:hanging="825"/>
      </w:pPr>
      <w:rPr>
        <w:rFonts w:eastAsia="Andale Sans UI" w:hint="default"/>
        <w:color w:val="auto"/>
        <w:sz w:val="28"/>
        <w:u w:val="none"/>
      </w:rPr>
    </w:lvl>
    <w:lvl w:ilvl="3">
      <w:start w:val="1"/>
      <w:numFmt w:val="decimal"/>
      <w:lvlText w:val="%1.%2.%3.%4."/>
      <w:lvlJc w:val="left"/>
      <w:pPr>
        <w:ind w:left="1887" w:hanging="825"/>
      </w:pPr>
      <w:rPr>
        <w:rFonts w:eastAsia="Andale Sans UI" w:hint="default"/>
        <w:color w:val="auto"/>
        <w:sz w:val="28"/>
        <w:u w:val="none"/>
      </w:rPr>
    </w:lvl>
    <w:lvl w:ilvl="4">
      <w:start w:val="1"/>
      <w:numFmt w:val="decimal"/>
      <w:lvlText w:val="%1.%2.%3.%4.%5."/>
      <w:lvlJc w:val="left"/>
      <w:pPr>
        <w:ind w:left="2496" w:hanging="1080"/>
      </w:pPr>
      <w:rPr>
        <w:rFonts w:eastAsia="Andale Sans UI" w:hint="default"/>
        <w:color w:val="auto"/>
        <w:sz w:val="28"/>
        <w:u w:val="none"/>
      </w:rPr>
    </w:lvl>
    <w:lvl w:ilvl="5">
      <w:start w:val="1"/>
      <w:numFmt w:val="decimal"/>
      <w:lvlText w:val="%1.%2.%3.%4.%5.%6."/>
      <w:lvlJc w:val="left"/>
      <w:pPr>
        <w:ind w:left="2850" w:hanging="1080"/>
      </w:pPr>
      <w:rPr>
        <w:rFonts w:eastAsia="Andale Sans UI" w:hint="default"/>
        <w:color w:val="auto"/>
        <w:sz w:val="28"/>
        <w:u w:val="none"/>
      </w:rPr>
    </w:lvl>
    <w:lvl w:ilvl="6">
      <w:start w:val="1"/>
      <w:numFmt w:val="decimal"/>
      <w:lvlText w:val="%1.%2.%3.%4.%5.%6.%7."/>
      <w:lvlJc w:val="left"/>
      <w:pPr>
        <w:ind w:left="3564" w:hanging="1440"/>
      </w:pPr>
      <w:rPr>
        <w:rFonts w:eastAsia="Andale Sans UI" w:hint="default"/>
        <w:color w:val="auto"/>
        <w:sz w:val="28"/>
        <w:u w:val="none"/>
      </w:rPr>
    </w:lvl>
    <w:lvl w:ilvl="7">
      <w:start w:val="1"/>
      <w:numFmt w:val="decimal"/>
      <w:lvlText w:val="%1.%2.%3.%4.%5.%6.%7.%8."/>
      <w:lvlJc w:val="left"/>
      <w:pPr>
        <w:ind w:left="3918" w:hanging="1440"/>
      </w:pPr>
      <w:rPr>
        <w:rFonts w:eastAsia="Andale Sans UI" w:hint="default"/>
        <w:color w:val="auto"/>
        <w:sz w:val="28"/>
        <w:u w:val="none"/>
      </w:rPr>
    </w:lvl>
    <w:lvl w:ilvl="8">
      <w:start w:val="1"/>
      <w:numFmt w:val="decimal"/>
      <w:lvlText w:val="%1.%2.%3.%4.%5.%6.%7.%8.%9."/>
      <w:lvlJc w:val="left"/>
      <w:pPr>
        <w:ind w:left="4632" w:hanging="1800"/>
      </w:pPr>
      <w:rPr>
        <w:rFonts w:eastAsia="Andale Sans UI" w:hint="default"/>
        <w:color w:val="auto"/>
        <w:sz w:val="28"/>
        <w:u w:val="none"/>
      </w:rPr>
    </w:lvl>
  </w:abstractNum>
  <w:abstractNum w:abstractNumId="11">
    <w:nsid w:val="7B7A3E49"/>
    <w:multiLevelType w:val="multilevel"/>
    <w:tmpl w:val="BE706A42"/>
    <w:lvl w:ilvl="0">
      <w:start w:val="2"/>
      <w:numFmt w:val="decimal"/>
      <w:lvlText w:val="%1."/>
      <w:lvlJc w:val="left"/>
      <w:pPr>
        <w:ind w:left="675" w:hanging="675"/>
      </w:pPr>
    </w:lvl>
    <w:lvl w:ilvl="1">
      <w:start w:val="5"/>
      <w:numFmt w:val="decimal"/>
      <w:lvlText w:val="%1.%2."/>
      <w:lvlJc w:val="left"/>
      <w:pPr>
        <w:ind w:left="945" w:hanging="720"/>
      </w:pPr>
    </w:lvl>
    <w:lvl w:ilvl="2">
      <w:start w:val="7"/>
      <w:numFmt w:val="decimal"/>
      <w:lvlText w:val="%1.%2.%3."/>
      <w:lvlJc w:val="left"/>
      <w:pPr>
        <w:ind w:left="1571" w:hanging="720"/>
      </w:pPr>
      <w:rPr>
        <w:color w:val="auto"/>
      </w:r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12">
    <w:nsid w:val="7D1A3507"/>
    <w:multiLevelType w:val="multilevel"/>
    <w:tmpl w:val="0248ED22"/>
    <w:lvl w:ilvl="0">
      <w:start w:val="3"/>
      <w:numFmt w:val="decimal"/>
      <w:lvlText w:val="%1"/>
      <w:lvlJc w:val="left"/>
      <w:pPr>
        <w:ind w:left="600" w:hanging="600"/>
      </w:pPr>
    </w:lvl>
    <w:lvl w:ilvl="1">
      <w:start w:val="2"/>
      <w:numFmt w:val="decimal"/>
      <w:lvlText w:val="%1.%2"/>
      <w:lvlJc w:val="left"/>
      <w:pPr>
        <w:ind w:left="1025" w:hanging="60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3">
    <w:nsid w:val="7DB55C8C"/>
    <w:multiLevelType w:val="multilevel"/>
    <w:tmpl w:val="80E679B6"/>
    <w:lvl w:ilvl="0">
      <w:start w:val="1"/>
      <w:numFmt w:val="decimal"/>
      <w:lvlText w:val="%1."/>
      <w:lvlJc w:val="left"/>
      <w:pPr>
        <w:ind w:left="420" w:hanging="420"/>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D4"/>
    <w:rsid w:val="00002D4F"/>
    <w:rsid w:val="0000321E"/>
    <w:rsid w:val="00005991"/>
    <w:rsid w:val="00015EB4"/>
    <w:rsid w:val="000161E1"/>
    <w:rsid w:val="000251F8"/>
    <w:rsid w:val="000364CF"/>
    <w:rsid w:val="00047AFC"/>
    <w:rsid w:val="00057780"/>
    <w:rsid w:val="000624CC"/>
    <w:rsid w:val="0007138B"/>
    <w:rsid w:val="000733D8"/>
    <w:rsid w:val="000905B7"/>
    <w:rsid w:val="0009218D"/>
    <w:rsid w:val="000A774D"/>
    <w:rsid w:val="000B0F90"/>
    <w:rsid w:val="000E4647"/>
    <w:rsid w:val="000E7F6E"/>
    <w:rsid w:val="00104BF0"/>
    <w:rsid w:val="0012614B"/>
    <w:rsid w:val="00137CDB"/>
    <w:rsid w:val="00142106"/>
    <w:rsid w:val="00160AEC"/>
    <w:rsid w:val="00160B37"/>
    <w:rsid w:val="00177CAF"/>
    <w:rsid w:val="00196D4C"/>
    <w:rsid w:val="001A3C85"/>
    <w:rsid w:val="001A4D54"/>
    <w:rsid w:val="001B30B4"/>
    <w:rsid w:val="001B4DE8"/>
    <w:rsid w:val="001C0D5A"/>
    <w:rsid w:val="001C541C"/>
    <w:rsid w:val="001C5C92"/>
    <w:rsid w:val="001D1135"/>
    <w:rsid w:val="001D4A0D"/>
    <w:rsid w:val="00204D48"/>
    <w:rsid w:val="00206DC8"/>
    <w:rsid w:val="002249DC"/>
    <w:rsid w:val="0023056E"/>
    <w:rsid w:val="00250A18"/>
    <w:rsid w:val="00252D77"/>
    <w:rsid w:val="0025377A"/>
    <w:rsid w:val="00253AE7"/>
    <w:rsid w:val="002635A7"/>
    <w:rsid w:val="0026406D"/>
    <w:rsid w:val="00267CA1"/>
    <w:rsid w:val="00296B18"/>
    <w:rsid w:val="002B6F23"/>
    <w:rsid w:val="002B70A2"/>
    <w:rsid w:val="002B7CA6"/>
    <w:rsid w:val="002C16C8"/>
    <w:rsid w:val="002D105D"/>
    <w:rsid w:val="002F148A"/>
    <w:rsid w:val="002F5C16"/>
    <w:rsid w:val="00301FE4"/>
    <w:rsid w:val="00303B11"/>
    <w:rsid w:val="003073C3"/>
    <w:rsid w:val="00314C34"/>
    <w:rsid w:val="0031729E"/>
    <w:rsid w:val="0033304D"/>
    <w:rsid w:val="00343F15"/>
    <w:rsid w:val="0037621E"/>
    <w:rsid w:val="00377BD8"/>
    <w:rsid w:val="00396C4F"/>
    <w:rsid w:val="00397F2C"/>
    <w:rsid w:val="003A0462"/>
    <w:rsid w:val="003A41BA"/>
    <w:rsid w:val="003A5C74"/>
    <w:rsid w:val="003C6186"/>
    <w:rsid w:val="003D36CD"/>
    <w:rsid w:val="003D7265"/>
    <w:rsid w:val="003E6A49"/>
    <w:rsid w:val="003F0758"/>
    <w:rsid w:val="003F0AF3"/>
    <w:rsid w:val="003F2E5F"/>
    <w:rsid w:val="003F5269"/>
    <w:rsid w:val="00445E93"/>
    <w:rsid w:val="0046475A"/>
    <w:rsid w:val="00472008"/>
    <w:rsid w:val="00472910"/>
    <w:rsid w:val="00475F26"/>
    <w:rsid w:val="00484B1E"/>
    <w:rsid w:val="004855A8"/>
    <w:rsid w:val="004943BD"/>
    <w:rsid w:val="00495D99"/>
    <w:rsid w:val="004A1365"/>
    <w:rsid w:val="004A4C2B"/>
    <w:rsid w:val="004B4C23"/>
    <w:rsid w:val="004D545B"/>
    <w:rsid w:val="004E3CEC"/>
    <w:rsid w:val="004E5A44"/>
    <w:rsid w:val="004E761A"/>
    <w:rsid w:val="00525E19"/>
    <w:rsid w:val="00535E3B"/>
    <w:rsid w:val="00537C43"/>
    <w:rsid w:val="00570C3A"/>
    <w:rsid w:val="00577DCC"/>
    <w:rsid w:val="00581208"/>
    <w:rsid w:val="00590FD6"/>
    <w:rsid w:val="005964F7"/>
    <w:rsid w:val="005B00FE"/>
    <w:rsid w:val="005C2F53"/>
    <w:rsid w:val="005C43CE"/>
    <w:rsid w:val="005E1AAF"/>
    <w:rsid w:val="00611A16"/>
    <w:rsid w:val="006318DB"/>
    <w:rsid w:val="00646E57"/>
    <w:rsid w:val="006605E2"/>
    <w:rsid w:val="00692B9A"/>
    <w:rsid w:val="00693C1A"/>
    <w:rsid w:val="00696BEA"/>
    <w:rsid w:val="006971B6"/>
    <w:rsid w:val="006975DD"/>
    <w:rsid w:val="00697961"/>
    <w:rsid w:val="006A4CD0"/>
    <w:rsid w:val="006C3964"/>
    <w:rsid w:val="006C7958"/>
    <w:rsid w:val="006D4A34"/>
    <w:rsid w:val="006D51AC"/>
    <w:rsid w:val="006D5C84"/>
    <w:rsid w:val="006E2475"/>
    <w:rsid w:val="006E5AF4"/>
    <w:rsid w:val="00703BB8"/>
    <w:rsid w:val="007046AC"/>
    <w:rsid w:val="00704D9B"/>
    <w:rsid w:val="007052B9"/>
    <w:rsid w:val="00707049"/>
    <w:rsid w:val="00724A9A"/>
    <w:rsid w:val="007400D4"/>
    <w:rsid w:val="00752810"/>
    <w:rsid w:val="0075342A"/>
    <w:rsid w:val="0075608F"/>
    <w:rsid w:val="00757F23"/>
    <w:rsid w:val="00771DCA"/>
    <w:rsid w:val="00777B6F"/>
    <w:rsid w:val="00782B2F"/>
    <w:rsid w:val="00785480"/>
    <w:rsid w:val="00792B73"/>
    <w:rsid w:val="007A36D4"/>
    <w:rsid w:val="007A4ED6"/>
    <w:rsid w:val="007B0668"/>
    <w:rsid w:val="007B36D8"/>
    <w:rsid w:val="007B5416"/>
    <w:rsid w:val="007C4888"/>
    <w:rsid w:val="007C65A9"/>
    <w:rsid w:val="007C7D00"/>
    <w:rsid w:val="007D6298"/>
    <w:rsid w:val="007E06F9"/>
    <w:rsid w:val="0082285A"/>
    <w:rsid w:val="0082654D"/>
    <w:rsid w:val="00827B97"/>
    <w:rsid w:val="00832F9F"/>
    <w:rsid w:val="00836359"/>
    <w:rsid w:val="00836F7F"/>
    <w:rsid w:val="00851A14"/>
    <w:rsid w:val="00854DDB"/>
    <w:rsid w:val="00860425"/>
    <w:rsid w:val="00860D7F"/>
    <w:rsid w:val="00875994"/>
    <w:rsid w:val="00876868"/>
    <w:rsid w:val="00881496"/>
    <w:rsid w:val="00883202"/>
    <w:rsid w:val="00887C4C"/>
    <w:rsid w:val="00897D32"/>
    <w:rsid w:val="008A3E5C"/>
    <w:rsid w:val="008B47C6"/>
    <w:rsid w:val="008B75FE"/>
    <w:rsid w:val="008C6471"/>
    <w:rsid w:val="008D6227"/>
    <w:rsid w:val="008E28E6"/>
    <w:rsid w:val="008F5CFF"/>
    <w:rsid w:val="00914BE5"/>
    <w:rsid w:val="00920003"/>
    <w:rsid w:val="00930EDA"/>
    <w:rsid w:val="00940847"/>
    <w:rsid w:val="00944027"/>
    <w:rsid w:val="00950057"/>
    <w:rsid w:val="00953FBD"/>
    <w:rsid w:val="00954DD4"/>
    <w:rsid w:val="0095609D"/>
    <w:rsid w:val="009B182B"/>
    <w:rsid w:val="009B3EC0"/>
    <w:rsid w:val="009B5B93"/>
    <w:rsid w:val="009B6FDB"/>
    <w:rsid w:val="009E072A"/>
    <w:rsid w:val="009E3B5B"/>
    <w:rsid w:val="009F1DA1"/>
    <w:rsid w:val="00A04B6F"/>
    <w:rsid w:val="00A10260"/>
    <w:rsid w:val="00A122AE"/>
    <w:rsid w:val="00A3614C"/>
    <w:rsid w:val="00A36E92"/>
    <w:rsid w:val="00A42406"/>
    <w:rsid w:val="00A62684"/>
    <w:rsid w:val="00A64D91"/>
    <w:rsid w:val="00A66A55"/>
    <w:rsid w:val="00A67906"/>
    <w:rsid w:val="00A80120"/>
    <w:rsid w:val="00A84041"/>
    <w:rsid w:val="00A84308"/>
    <w:rsid w:val="00A8584B"/>
    <w:rsid w:val="00A85E33"/>
    <w:rsid w:val="00A90121"/>
    <w:rsid w:val="00AA0780"/>
    <w:rsid w:val="00AA5008"/>
    <w:rsid w:val="00AB33A0"/>
    <w:rsid w:val="00AD1D76"/>
    <w:rsid w:val="00AD4DEA"/>
    <w:rsid w:val="00AD6BA9"/>
    <w:rsid w:val="00AE2049"/>
    <w:rsid w:val="00AF158F"/>
    <w:rsid w:val="00B02C42"/>
    <w:rsid w:val="00B35235"/>
    <w:rsid w:val="00B36FFE"/>
    <w:rsid w:val="00B377DC"/>
    <w:rsid w:val="00B37B85"/>
    <w:rsid w:val="00B47174"/>
    <w:rsid w:val="00B53C1F"/>
    <w:rsid w:val="00B66EBA"/>
    <w:rsid w:val="00B76170"/>
    <w:rsid w:val="00B822DB"/>
    <w:rsid w:val="00B86EEF"/>
    <w:rsid w:val="00B934D5"/>
    <w:rsid w:val="00B96FD1"/>
    <w:rsid w:val="00BA0302"/>
    <w:rsid w:val="00BA2E4D"/>
    <w:rsid w:val="00BB52D7"/>
    <w:rsid w:val="00BB7B80"/>
    <w:rsid w:val="00BC6CD6"/>
    <w:rsid w:val="00BD4A57"/>
    <w:rsid w:val="00C00D1A"/>
    <w:rsid w:val="00C12526"/>
    <w:rsid w:val="00C30D8E"/>
    <w:rsid w:val="00C37023"/>
    <w:rsid w:val="00C4317A"/>
    <w:rsid w:val="00C65D9B"/>
    <w:rsid w:val="00C81A79"/>
    <w:rsid w:val="00C82FF7"/>
    <w:rsid w:val="00C84944"/>
    <w:rsid w:val="00CA119E"/>
    <w:rsid w:val="00CC0CE0"/>
    <w:rsid w:val="00CC6B5E"/>
    <w:rsid w:val="00CD43F7"/>
    <w:rsid w:val="00CE4BD4"/>
    <w:rsid w:val="00CF0CFA"/>
    <w:rsid w:val="00CF30B8"/>
    <w:rsid w:val="00D00F28"/>
    <w:rsid w:val="00D2650F"/>
    <w:rsid w:val="00D401F1"/>
    <w:rsid w:val="00D57E6B"/>
    <w:rsid w:val="00D65390"/>
    <w:rsid w:val="00D72B7D"/>
    <w:rsid w:val="00D74596"/>
    <w:rsid w:val="00D74937"/>
    <w:rsid w:val="00D773B9"/>
    <w:rsid w:val="00D83A2D"/>
    <w:rsid w:val="00DA3B11"/>
    <w:rsid w:val="00DA4621"/>
    <w:rsid w:val="00DD0AAD"/>
    <w:rsid w:val="00DE5BB4"/>
    <w:rsid w:val="00DE60F0"/>
    <w:rsid w:val="00DF42DA"/>
    <w:rsid w:val="00E02901"/>
    <w:rsid w:val="00E0759E"/>
    <w:rsid w:val="00E13BE4"/>
    <w:rsid w:val="00E270DA"/>
    <w:rsid w:val="00E30AFA"/>
    <w:rsid w:val="00E30F79"/>
    <w:rsid w:val="00E37EE3"/>
    <w:rsid w:val="00E41B2D"/>
    <w:rsid w:val="00E50FBC"/>
    <w:rsid w:val="00E725C9"/>
    <w:rsid w:val="00E848F2"/>
    <w:rsid w:val="00E910B7"/>
    <w:rsid w:val="00E92A4A"/>
    <w:rsid w:val="00EB63E6"/>
    <w:rsid w:val="00EE2CDD"/>
    <w:rsid w:val="00EE5B3F"/>
    <w:rsid w:val="00EE5B96"/>
    <w:rsid w:val="00EF1A31"/>
    <w:rsid w:val="00EF38BD"/>
    <w:rsid w:val="00EF6269"/>
    <w:rsid w:val="00F06F0F"/>
    <w:rsid w:val="00F15A36"/>
    <w:rsid w:val="00F20C87"/>
    <w:rsid w:val="00F43FE4"/>
    <w:rsid w:val="00F563B2"/>
    <w:rsid w:val="00F66223"/>
    <w:rsid w:val="00F662D6"/>
    <w:rsid w:val="00F712C3"/>
    <w:rsid w:val="00F779C9"/>
    <w:rsid w:val="00F84383"/>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0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basedOn w:val="a"/>
    <w:next w:val="a"/>
    <w:link w:val="10"/>
    <w:uiPriority w:val="9"/>
    <w:qFormat/>
    <w:rsid w:val="00777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96C4F"/>
    <w:pPr>
      <w:keepNext/>
      <w:widowControl/>
      <w:ind w:left="1440" w:hanging="360"/>
      <w:jc w:val="center"/>
      <w:outlineLvl w:val="1"/>
    </w:pPr>
    <w:rPr>
      <w:rFonts w:eastAsia="Times New Roman"/>
      <w:kern w:val="0"/>
      <w:sz w:val="32"/>
      <w:lang w:val="x-none"/>
    </w:rPr>
  </w:style>
  <w:style w:type="paragraph" w:styleId="7">
    <w:name w:val="heading 7"/>
    <w:basedOn w:val="a"/>
    <w:next w:val="a"/>
    <w:link w:val="70"/>
    <w:uiPriority w:val="9"/>
    <w:semiHidden/>
    <w:unhideWhenUsed/>
    <w:qFormat/>
    <w:rsid w:val="00396C4F"/>
    <w:pPr>
      <w:widowControl/>
      <w:suppressAutoHyphens w:val="0"/>
      <w:spacing w:before="240" w:after="60"/>
      <w:outlineLvl w:val="6"/>
    </w:pPr>
    <w:rPr>
      <w:rFonts w:ascii="Calibri" w:eastAsia="Times New Roman" w:hAnsi="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202"/>
    <w:rPr>
      <w:color w:val="0000FF"/>
      <w:u w:val="single"/>
    </w:rPr>
  </w:style>
  <w:style w:type="paragraph" w:styleId="a4">
    <w:name w:val="No Spacing"/>
    <w:uiPriority w:val="1"/>
    <w:qFormat/>
    <w:rsid w:val="00883202"/>
    <w:pPr>
      <w:spacing w:after="0" w:line="240" w:lineRule="auto"/>
    </w:pPr>
    <w:rPr>
      <w:rFonts w:ascii="Calibri" w:eastAsia="Calibri" w:hAnsi="Calibri" w:cs="Times New Roman"/>
    </w:rPr>
  </w:style>
  <w:style w:type="paragraph" w:customStyle="1" w:styleId="ConsPlusNormal">
    <w:name w:val="ConsPlusNormal"/>
    <w:rsid w:val="0088320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8832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20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rsid w:val="00396C4F"/>
    <w:rPr>
      <w:rFonts w:ascii="Times New Roman" w:eastAsia="Times New Roman" w:hAnsi="Times New Roman" w:cs="Times New Roman"/>
      <w:sz w:val="32"/>
      <w:szCs w:val="24"/>
      <w:lang w:val="x-none" w:eastAsia="ar-SA"/>
    </w:rPr>
  </w:style>
  <w:style w:type="character" w:customStyle="1" w:styleId="70">
    <w:name w:val="Заголовок 7 Знак"/>
    <w:basedOn w:val="a0"/>
    <w:link w:val="7"/>
    <w:uiPriority w:val="9"/>
    <w:semiHidden/>
    <w:rsid w:val="00396C4F"/>
    <w:rPr>
      <w:rFonts w:ascii="Calibri" w:eastAsia="Times New Roman" w:hAnsi="Calibri" w:cs="Times New Roman"/>
      <w:sz w:val="24"/>
      <w:szCs w:val="24"/>
      <w:lang w:eastAsia="ru-RU"/>
    </w:rPr>
  </w:style>
  <w:style w:type="paragraph" w:styleId="a5">
    <w:name w:val="List Paragraph"/>
    <w:basedOn w:val="a"/>
    <w:uiPriority w:val="34"/>
    <w:qFormat/>
    <w:rsid w:val="00AF158F"/>
    <w:pPr>
      <w:ind w:left="720"/>
      <w:contextualSpacing/>
    </w:pPr>
  </w:style>
  <w:style w:type="paragraph" w:customStyle="1" w:styleId="ConsNonformat">
    <w:name w:val="ConsNonformat"/>
    <w:rsid w:val="008B75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E13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B96FD1"/>
    <w:pPr>
      <w:autoSpaceDE w:val="0"/>
      <w:autoSpaceDN w:val="0"/>
      <w:adjustRightInd w:val="0"/>
      <w:spacing w:after="0" w:line="240" w:lineRule="auto"/>
    </w:pPr>
    <w:rPr>
      <w:rFonts w:ascii="Arial" w:eastAsia="Times New Roman" w:hAnsi="Arial" w:cs="Arial"/>
      <w:b/>
      <w:bCs/>
      <w:lang w:eastAsia="ru-RU"/>
    </w:rPr>
  </w:style>
  <w:style w:type="paragraph" w:styleId="a6">
    <w:name w:val="Balloon Text"/>
    <w:basedOn w:val="a"/>
    <w:link w:val="a7"/>
    <w:uiPriority w:val="99"/>
    <w:semiHidden/>
    <w:unhideWhenUsed/>
    <w:rsid w:val="00AA5008"/>
    <w:rPr>
      <w:rFonts w:ascii="Tahoma" w:hAnsi="Tahoma" w:cs="Tahoma"/>
      <w:sz w:val="16"/>
      <w:szCs w:val="16"/>
    </w:rPr>
  </w:style>
  <w:style w:type="character" w:customStyle="1" w:styleId="a7">
    <w:name w:val="Текст выноски Знак"/>
    <w:basedOn w:val="a0"/>
    <w:link w:val="a6"/>
    <w:uiPriority w:val="99"/>
    <w:semiHidden/>
    <w:rsid w:val="00AA5008"/>
    <w:rPr>
      <w:rFonts w:ascii="Tahoma" w:eastAsia="Andale Sans UI" w:hAnsi="Tahoma" w:cs="Tahoma"/>
      <w:kern w:val="2"/>
      <w:sz w:val="16"/>
      <w:szCs w:val="16"/>
      <w:lang w:eastAsia="ar-SA"/>
    </w:rPr>
  </w:style>
  <w:style w:type="table" w:styleId="a8">
    <w:name w:val="Table Grid"/>
    <w:basedOn w:val="a1"/>
    <w:uiPriority w:val="59"/>
    <w:rsid w:val="00BD4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7B6F"/>
    <w:rPr>
      <w:rFonts w:asciiTheme="majorHAnsi" w:eastAsiaTheme="majorEastAsia" w:hAnsiTheme="majorHAnsi" w:cstheme="majorBidi"/>
      <w:b/>
      <w:bCs/>
      <w:color w:val="365F91" w:themeColor="accent1" w:themeShade="BF"/>
      <w:kern w:val="2"/>
      <w:sz w:val="28"/>
      <w:szCs w:val="28"/>
      <w:lang w:eastAsia="ar-SA"/>
    </w:rPr>
  </w:style>
  <w:style w:type="paragraph" w:customStyle="1" w:styleId="a9">
    <w:name w:val="Содержимое врезки"/>
    <w:basedOn w:val="a"/>
    <w:uiPriority w:val="99"/>
    <w:rsid w:val="00777B6F"/>
    <w:pPr>
      <w:widowControl/>
      <w:suppressAutoHyphens w:val="0"/>
    </w:pPr>
    <w:rPr>
      <w:rFonts w:ascii="Calibri" w:eastAsia="Times New Roman" w:hAnsi="Calibri" w:cs="Calibri"/>
      <w:color w:val="00000A"/>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0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basedOn w:val="a"/>
    <w:next w:val="a"/>
    <w:link w:val="10"/>
    <w:uiPriority w:val="9"/>
    <w:qFormat/>
    <w:rsid w:val="00777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96C4F"/>
    <w:pPr>
      <w:keepNext/>
      <w:widowControl/>
      <w:ind w:left="1440" w:hanging="360"/>
      <w:jc w:val="center"/>
      <w:outlineLvl w:val="1"/>
    </w:pPr>
    <w:rPr>
      <w:rFonts w:eastAsia="Times New Roman"/>
      <w:kern w:val="0"/>
      <w:sz w:val="32"/>
      <w:lang w:val="x-none"/>
    </w:rPr>
  </w:style>
  <w:style w:type="paragraph" w:styleId="7">
    <w:name w:val="heading 7"/>
    <w:basedOn w:val="a"/>
    <w:next w:val="a"/>
    <w:link w:val="70"/>
    <w:uiPriority w:val="9"/>
    <w:semiHidden/>
    <w:unhideWhenUsed/>
    <w:qFormat/>
    <w:rsid w:val="00396C4F"/>
    <w:pPr>
      <w:widowControl/>
      <w:suppressAutoHyphens w:val="0"/>
      <w:spacing w:before="240" w:after="60"/>
      <w:outlineLvl w:val="6"/>
    </w:pPr>
    <w:rPr>
      <w:rFonts w:ascii="Calibri" w:eastAsia="Times New Roman" w:hAnsi="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202"/>
    <w:rPr>
      <w:color w:val="0000FF"/>
      <w:u w:val="single"/>
    </w:rPr>
  </w:style>
  <w:style w:type="paragraph" w:styleId="a4">
    <w:name w:val="No Spacing"/>
    <w:uiPriority w:val="1"/>
    <w:qFormat/>
    <w:rsid w:val="00883202"/>
    <w:pPr>
      <w:spacing w:after="0" w:line="240" w:lineRule="auto"/>
    </w:pPr>
    <w:rPr>
      <w:rFonts w:ascii="Calibri" w:eastAsia="Calibri" w:hAnsi="Calibri" w:cs="Times New Roman"/>
    </w:rPr>
  </w:style>
  <w:style w:type="paragraph" w:customStyle="1" w:styleId="ConsPlusNormal">
    <w:name w:val="ConsPlusNormal"/>
    <w:rsid w:val="0088320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8832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20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rsid w:val="00396C4F"/>
    <w:rPr>
      <w:rFonts w:ascii="Times New Roman" w:eastAsia="Times New Roman" w:hAnsi="Times New Roman" w:cs="Times New Roman"/>
      <w:sz w:val="32"/>
      <w:szCs w:val="24"/>
      <w:lang w:val="x-none" w:eastAsia="ar-SA"/>
    </w:rPr>
  </w:style>
  <w:style w:type="character" w:customStyle="1" w:styleId="70">
    <w:name w:val="Заголовок 7 Знак"/>
    <w:basedOn w:val="a0"/>
    <w:link w:val="7"/>
    <w:uiPriority w:val="9"/>
    <w:semiHidden/>
    <w:rsid w:val="00396C4F"/>
    <w:rPr>
      <w:rFonts w:ascii="Calibri" w:eastAsia="Times New Roman" w:hAnsi="Calibri" w:cs="Times New Roman"/>
      <w:sz w:val="24"/>
      <w:szCs w:val="24"/>
      <w:lang w:eastAsia="ru-RU"/>
    </w:rPr>
  </w:style>
  <w:style w:type="paragraph" w:styleId="a5">
    <w:name w:val="List Paragraph"/>
    <w:basedOn w:val="a"/>
    <w:uiPriority w:val="34"/>
    <w:qFormat/>
    <w:rsid w:val="00AF158F"/>
    <w:pPr>
      <w:ind w:left="720"/>
      <w:contextualSpacing/>
    </w:pPr>
  </w:style>
  <w:style w:type="paragraph" w:customStyle="1" w:styleId="ConsNonformat">
    <w:name w:val="ConsNonformat"/>
    <w:rsid w:val="008B75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E13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B96FD1"/>
    <w:pPr>
      <w:autoSpaceDE w:val="0"/>
      <w:autoSpaceDN w:val="0"/>
      <w:adjustRightInd w:val="0"/>
      <w:spacing w:after="0" w:line="240" w:lineRule="auto"/>
    </w:pPr>
    <w:rPr>
      <w:rFonts w:ascii="Arial" w:eastAsia="Times New Roman" w:hAnsi="Arial" w:cs="Arial"/>
      <w:b/>
      <w:bCs/>
      <w:lang w:eastAsia="ru-RU"/>
    </w:rPr>
  </w:style>
  <w:style w:type="paragraph" w:styleId="a6">
    <w:name w:val="Balloon Text"/>
    <w:basedOn w:val="a"/>
    <w:link w:val="a7"/>
    <w:uiPriority w:val="99"/>
    <w:semiHidden/>
    <w:unhideWhenUsed/>
    <w:rsid w:val="00AA5008"/>
    <w:rPr>
      <w:rFonts w:ascii="Tahoma" w:hAnsi="Tahoma" w:cs="Tahoma"/>
      <w:sz w:val="16"/>
      <w:szCs w:val="16"/>
    </w:rPr>
  </w:style>
  <w:style w:type="character" w:customStyle="1" w:styleId="a7">
    <w:name w:val="Текст выноски Знак"/>
    <w:basedOn w:val="a0"/>
    <w:link w:val="a6"/>
    <w:uiPriority w:val="99"/>
    <w:semiHidden/>
    <w:rsid w:val="00AA5008"/>
    <w:rPr>
      <w:rFonts w:ascii="Tahoma" w:eastAsia="Andale Sans UI" w:hAnsi="Tahoma" w:cs="Tahoma"/>
      <w:kern w:val="2"/>
      <w:sz w:val="16"/>
      <w:szCs w:val="16"/>
      <w:lang w:eastAsia="ar-SA"/>
    </w:rPr>
  </w:style>
  <w:style w:type="table" w:styleId="a8">
    <w:name w:val="Table Grid"/>
    <w:basedOn w:val="a1"/>
    <w:uiPriority w:val="59"/>
    <w:rsid w:val="00BD4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7B6F"/>
    <w:rPr>
      <w:rFonts w:asciiTheme="majorHAnsi" w:eastAsiaTheme="majorEastAsia" w:hAnsiTheme="majorHAnsi" w:cstheme="majorBidi"/>
      <w:b/>
      <w:bCs/>
      <w:color w:val="365F91" w:themeColor="accent1" w:themeShade="BF"/>
      <w:kern w:val="2"/>
      <w:sz w:val="28"/>
      <w:szCs w:val="28"/>
      <w:lang w:eastAsia="ar-SA"/>
    </w:rPr>
  </w:style>
  <w:style w:type="paragraph" w:customStyle="1" w:styleId="a9">
    <w:name w:val="Содержимое врезки"/>
    <w:basedOn w:val="a"/>
    <w:uiPriority w:val="99"/>
    <w:rsid w:val="00777B6F"/>
    <w:pPr>
      <w:widowControl/>
      <w:suppressAutoHyphens w:val="0"/>
    </w:pPr>
    <w:rPr>
      <w:rFonts w:ascii="Calibri" w:eastAsia="Times New Roman" w:hAnsi="Calibri" w:cs="Calibri"/>
      <w:color w:val="00000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18194">
      <w:bodyDiv w:val="1"/>
      <w:marLeft w:val="0"/>
      <w:marRight w:val="0"/>
      <w:marTop w:val="0"/>
      <w:marBottom w:val="0"/>
      <w:divBdr>
        <w:top w:val="none" w:sz="0" w:space="0" w:color="auto"/>
        <w:left w:val="none" w:sz="0" w:space="0" w:color="auto"/>
        <w:bottom w:val="none" w:sz="0" w:space="0" w:color="auto"/>
        <w:right w:val="none" w:sz="0" w:space="0" w:color="auto"/>
      </w:divBdr>
    </w:div>
    <w:div w:id="1800144506">
      <w:bodyDiv w:val="1"/>
      <w:marLeft w:val="0"/>
      <w:marRight w:val="0"/>
      <w:marTop w:val="0"/>
      <w:marBottom w:val="0"/>
      <w:divBdr>
        <w:top w:val="none" w:sz="0" w:space="0" w:color="auto"/>
        <w:left w:val="none" w:sz="0" w:space="0" w:color="auto"/>
        <w:bottom w:val="none" w:sz="0" w:space="0" w:color="auto"/>
        <w:right w:val="none" w:sz="0" w:space="0" w:color="auto"/>
      </w:divBdr>
    </w:div>
    <w:div w:id="1928730369">
      <w:bodyDiv w:val="1"/>
      <w:marLeft w:val="0"/>
      <w:marRight w:val="0"/>
      <w:marTop w:val="0"/>
      <w:marBottom w:val="0"/>
      <w:divBdr>
        <w:top w:val="none" w:sz="0" w:space="0" w:color="auto"/>
        <w:left w:val="none" w:sz="0" w:space="0" w:color="auto"/>
        <w:bottom w:val="none" w:sz="0" w:space="0" w:color="auto"/>
        <w:right w:val="none" w:sz="0" w:space="0" w:color="auto"/>
      </w:divBdr>
    </w:div>
    <w:div w:id="21252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settings" Target="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5F55-F89F-4C18-8CFD-011D7705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6147</Words>
  <Characters>35042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2020-07-22T08:51:00Z</cp:lastPrinted>
  <dcterms:created xsi:type="dcterms:W3CDTF">2021-01-13T05:59:00Z</dcterms:created>
  <dcterms:modified xsi:type="dcterms:W3CDTF">2021-01-13T08:03:00Z</dcterms:modified>
</cp:coreProperties>
</file>