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C491B" w:rsidP="00937CFC">
      <w:pPr>
        <w:rPr>
          <w:rFonts w:ascii="Times New Roman" w:hAnsi="Times New Roman" w:cs="Times New Roman"/>
          <w:sz w:val="28"/>
          <w:szCs w:val="28"/>
        </w:rPr>
      </w:pPr>
      <w:r w:rsidRPr="006C491B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CE7C87">
        <w:rPr>
          <w:b w:val="0"/>
          <w:sz w:val="28"/>
          <w:szCs w:val="28"/>
          <w:lang w:val="ru-RU"/>
        </w:rPr>
        <w:t>11</w:t>
      </w:r>
      <w:r>
        <w:rPr>
          <w:b w:val="0"/>
          <w:sz w:val="28"/>
          <w:szCs w:val="28"/>
          <w:lang w:val="ru-RU"/>
        </w:rPr>
        <w:t>»</w:t>
      </w:r>
      <w:r w:rsidR="00E24591">
        <w:rPr>
          <w:b w:val="0"/>
          <w:sz w:val="28"/>
          <w:szCs w:val="28"/>
          <w:lang w:val="ru-RU"/>
        </w:rPr>
        <w:t xml:space="preserve">  </w:t>
      </w:r>
      <w:r w:rsidR="00CE7C87">
        <w:rPr>
          <w:b w:val="0"/>
          <w:sz w:val="28"/>
          <w:szCs w:val="28"/>
          <w:lang w:val="ru-RU"/>
        </w:rPr>
        <w:t>ноября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1C37F1">
        <w:rPr>
          <w:b w:val="0"/>
          <w:sz w:val="28"/>
          <w:szCs w:val="28"/>
          <w:lang w:val="ru-RU"/>
        </w:rPr>
        <w:t xml:space="preserve">г.              </w:t>
      </w:r>
      <w:r w:rsidR="00937CFC" w:rsidRPr="00030E94">
        <w:rPr>
          <w:b w:val="0"/>
          <w:sz w:val="28"/>
          <w:szCs w:val="28"/>
          <w:lang w:val="ru-RU"/>
        </w:rPr>
        <w:t xml:space="preserve">  №</w:t>
      </w:r>
      <w:r w:rsidR="00CE7C87">
        <w:rPr>
          <w:b w:val="0"/>
          <w:sz w:val="28"/>
          <w:szCs w:val="28"/>
          <w:lang w:val="ru-RU"/>
        </w:rPr>
        <w:t xml:space="preserve"> 263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E24591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</w:t>
      </w:r>
      <w:r w:rsidR="00CE7C87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7"/>
      </w:tblGrid>
      <w:tr w:rsidR="00937CFC" w:rsidRPr="00030E94" w:rsidTr="00D512AF">
        <w:trPr>
          <w:trHeight w:val="1461"/>
        </w:trPr>
        <w:tc>
          <w:tcPr>
            <w:tcW w:w="4537" w:type="dxa"/>
          </w:tcPr>
          <w:p w:rsidR="00937CFC" w:rsidRPr="00054699" w:rsidRDefault="00FD4308" w:rsidP="00CE7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E7C87">
              <w:rPr>
                <w:rFonts w:ascii="Times New Roman" w:hAnsi="Times New Roman" w:cs="Times New Roman"/>
                <w:sz w:val="28"/>
                <w:szCs w:val="28"/>
              </w:rPr>
              <w:t>мерах по наведению порядка в адресном хозяйстве на территории муниципального образования    «</w:t>
            </w:r>
            <w:proofErr w:type="spellStart"/>
            <w:r w:rsidR="00CE7C87"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CE7C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>В соответствии с</w:t>
      </w:r>
      <w:r w:rsidR="00CE7C87">
        <w:rPr>
          <w:b w:val="0"/>
          <w:sz w:val="28"/>
          <w:szCs w:val="28"/>
          <w:lang w:val="ru-RU"/>
        </w:rPr>
        <w:t>о ст.14 Федерального закона от 06 октября 2003 года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CE7C87">
        <w:rPr>
          <w:b w:val="0"/>
          <w:sz w:val="28"/>
          <w:szCs w:val="28"/>
          <w:lang w:val="ru-RU"/>
        </w:rPr>
        <w:t>Тацинское</w:t>
      </w:r>
      <w:proofErr w:type="spellEnd"/>
      <w:r w:rsidR="00CE7C87">
        <w:rPr>
          <w:b w:val="0"/>
          <w:sz w:val="28"/>
          <w:szCs w:val="28"/>
          <w:lang w:val="ru-RU"/>
        </w:rPr>
        <w:t xml:space="preserve"> сельское поселение»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87">
        <w:rPr>
          <w:rFonts w:ascii="Times New Roman" w:hAnsi="Times New Roman" w:cs="Times New Roman"/>
          <w:sz w:val="28"/>
          <w:szCs w:val="28"/>
        </w:rPr>
        <w:t>Специалистам администрации до 25 декабря 2019 года провести п</w:t>
      </w:r>
      <w:r w:rsidR="00CE7C87">
        <w:rPr>
          <w:rFonts w:ascii="Times New Roman" w:hAnsi="Times New Roman" w:cs="Times New Roman"/>
          <w:sz w:val="28"/>
          <w:szCs w:val="28"/>
        </w:rPr>
        <w:t>о</w:t>
      </w:r>
      <w:r w:rsidR="00CE7C87">
        <w:rPr>
          <w:rFonts w:ascii="Times New Roman" w:hAnsi="Times New Roman" w:cs="Times New Roman"/>
          <w:sz w:val="28"/>
          <w:szCs w:val="28"/>
        </w:rPr>
        <w:t>вторную проверку состояния адресного хозяйства на территории</w:t>
      </w:r>
      <w:r w:rsidR="00D512AF">
        <w:rPr>
          <w:rFonts w:ascii="Times New Roman" w:hAnsi="Times New Roman" w:cs="Times New Roman"/>
          <w:sz w:val="28"/>
          <w:szCs w:val="28"/>
        </w:rPr>
        <w:t xml:space="preserve">  Тацинского сельского поселения Тацинского района Ростовской области.</w:t>
      </w:r>
      <w:r w:rsidR="00CE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AF">
        <w:rPr>
          <w:rFonts w:ascii="Times New Roman" w:hAnsi="Times New Roman"/>
          <w:sz w:val="28"/>
          <w:szCs w:val="28"/>
        </w:rPr>
        <w:t>Утвердить план мероприятий по устранению выявленных недоста</w:t>
      </w:r>
      <w:r w:rsidR="00D512AF">
        <w:rPr>
          <w:rFonts w:ascii="Times New Roman" w:hAnsi="Times New Roman"/>
          <w:sz w:val="28"/>
          <w:szCs w:val="28"/>
        </w:rPr>
        <w:t>т</w:t>
      </w:r>
      <w:r w:rsidR="00D512AF">
        <w:rPr>
          <w:rFonts w:ascii="Times New Roman" w:hAnsi="Times New Roman"/>
          <w:sz w:val="28"/>
          <w:szCs w:val="28"/>
        </w:rPr>
        <w:t xml:space="preserve">ков в адресном хозяйстве на территории </w:t>
      </w:r>
      <w:r w:rsidR="00D512AF">
        <w:rPr>
          <w:rFonts w:ascii="Times New Roman" w:hAnsi="Times New Roman" w:cs="Times New Roman"/>
          <w:sz w:val="28"/>
          <w:szCs w:val="28"/>
        </w:rPr>
        <w:t>Тацинского сельского поселения Тацинского района Ростовской области, согласно приложения №1.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2AF">
        <w:rPr>
          <w:rFonts w:ascii="Times New Roman" w:hAnsi="Times New Roman" w:cs="Times New Roman"/>
          <w:sz w:val="28"/>
          <w:szCs w:val="28"/>
        </w:rPr>
        <w:t xml:space="preserve"> Результаты проверки состояния адресного хозяйства (по пятницам)</w:t>
      </w:r>
      <w:r w:rsidRPr="004F3642">
        <w:rPr>
          <w:rFonts w:ascii="Times New Roman" w:hAnsi="Times New Roman" w:cs="Times New Roman"/>
          <w:sz w:val="28"/>
          <w:szCs w:val="28"/>
        </w:rPr>
        <w:t xml:space="preserve"> </w:t>
      </w:r>
      <w:r w:rsidR="00D512AF">
        <w:rPr>
          <w:rFonts w:ascii="Times New Roman" w:hAnsi="Times New Roman" w:cs="Times New Roman"/>
          <w:sz w:val="28"/>
          <w:szCs w:val="28"/>
        </w:rPr>
        <w:t>постоянно до 25 декабря 2019 года заполняются специалистами администр</w:t>
      </w:r>
      <w:r w:rsidR="00D512AF">
        <w:rPr>
          <w:rFonts w:ascii="Times New Roman" w:hAnsi="Times New Roman" w:cs="Times New Roman"/>
          <w:sz w:val="28"/>
          <w:szCs w:val="28"/>
        </w:rPr>
        <w:t>а</w:t>
      </w:r>
      <w:r w:rsidR="00D512AF">
        <w:rPr>
          <w:rFonts w:ascii="Times New Roman" w:hAnsi="Times New Roman" w:cs="Times New Roman"/>
          <w:sz w:val="28"/>
          <w:szCs w:val="28"/>
        </w:rPr>
        <w:t>ции Тацинского сельского поселения  в приложении № 2.</w:t>
      </w:r>
    </w:p>
    <w:p w:rsidR="00D512AF" w:rsidRDefault="00D512AF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в сети интернет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512AF">
        <w:t xml:space="preserve"> </w:t>
      </w:r>
      <w:r w:rsidRPr="00D512AF">
        <w:rPr>
          <w:rFonts w:ascii="Times New Roman" w:hAnsi="Times New Roman" w:cs="Times New Roman"/>
          <w:sz w:val="28"/>
          <w:szCs w:val="28"/>
        </w:rPr>
        <w:t>http://tacinskoesp.ru/</w:t>
      </w:r>
    </w:p>
    <w:p w:rsidR="002F737C" w:rsidRDefault="00D512AF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308" w:rsidRPr="00FD4308">
        <w:rPr>
          <w:rFonts w:ascii="Times New Roman" w:hAnsi="Times New Roman" w:cs="Times New Roman"/>
          <w:sz w:val="28"/>
          <w:szCs w:val="28"/>
        </w:rPr>
        <w:t>.</w:t>
      </w:r>
      <w:r w:rsidR="00FD4308" w:rsidRPr="00FD4308">
        <w:rPr>
          <w:sz w:val="28"/>
          <w:szCs w:val="28"/>
        </w:rPr>
        <w:t xml:space="preserve"> </w:t>
      </w:r>
      <w:r w:rsidR="00FD4308"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512AF" w:rsidRPr="00FD4308" w:rsidRDefault="00D512AF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1C37F1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8F74CF">
        <w:rPr>
          <w:b w:val="0"/>
          <w:sz w:val="28"/>
          <w:szCs w:val="28"/>
          <w:lang w:val="ru-RU"/>
        </w:rPr>
        <w:t>Глав</w:t>
      </w:r>
      <w:r w:rsidR="00D512AF">
        <w:rPr>
          <w:b w:val="0"/>
          <w:sz w:val="28"/>
          <w:szCs w:val="28"/>
          <w:lang w:val="ru-RU"/>
        </w:rPr>
        <w:t>а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</w:t>
      </w:r>
      <w:r w:rsidR="001C37F1">
        <w:rPr>
          <w:b w:val="0"/>
          <w:sz w:val="28"/>
          <w:szCs w:val="28"/>
          <w:lang w:val="ru-RU"/>
        </w:rPr>
        <w:t xml:space="preserve">              </w:t>
      </w:r>
      <w:r w:rsidRPr="00D37CB5">
        <w:rPr>
          <w:b w:val="0"/>
          <w:sz w:val="28"/>
          <w:szCs w:val="28"/>
          <w:lang w:val="ru-RU"/>
        </w:rPr>
        <w:t xml:space="preserve">          </w:t>
      </w:r>
      <w:proofErr w:type="spellStart"/>
      <w:r w:rsidR="00D512AF">
        <w:rPr>
          <w:b w:val="0"/>
          <w:sz w:val="28"/>
          <w:szCs w:val="28"/>
          <w:lang w:val="ru-RU"/>
        </w:rPr>
        <w:t>А.С.Вакулич</w:t>
      </w:r>
      <w:proofErr w:type="spellEnd"/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6C92"/>
    <w:rsid w:val="001B70E5"/>
    <w:rsid w:val="001C37F1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056F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C491B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33209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5B4F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94271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E7C87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2A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4591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47F5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115</cp:revision>
  <cp:lastPrinted>2019-11-14T13:11:00Z</cp:lastPrinted>
  <dcterms:created xsi:type="dcterms:W3CDTF">2012-03-20T13:41:00Z</dcterms:created>
  <dcterms:modified xsi:type="dcterms:W3CDTF">2019-11-14T14:09:00Z</dcterms:modified>
</cp:coreProperties>
</file>