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ED5074" w:rsidP="00937CFC">
      <w:pPr>
        <w:rPr>
          <w:rFonts w:ascii="Times New Roman" w:hAnsi="Times New Roman" w:cs="Times New Roman"/>
          <w:sz w:val="28"/>
          <w:szCs w:val="28"/>
        </w:rPr>
      </w:pPr>
      <w:r w:rsidRPr="00ED5074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BB4925">
        <w:rPr>
          <w:b w:val="0"/>
          <w:sz w:val="28"/>
          <w:szCs w:val="28"/>
          <w:lang w:val="ru-RU"/>
        </w:rPr>
        <w:t>07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BB4925">
        <w:rPr>
          <w:b w:val="0"/>
          <w:sz w:val="28"/>
          <w:szCs w:val="28"/>
          <w:lang w:val="ru-RU"/>
        </w:rPr>
        <w:t>августа</w:t>
      </w:r>
      <w:r w:rsidR="005B652C">
        <w:rPr>
          <w:b w:val="0"/>
          <w:sz w:val="28"/>
          <w:szCs w:val="28"/>
          <w:lang w:val="ru-RU"/>
        </w:rPr>
        <w:t xml:space="preserve"> 201</w:t>
      </w:r>
      <w:r w:rsidR="00041462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DF3B50">
        <w:rPr>
          <w:b w:val="0"/>
          <w:sz w:val="28"/>
          <w:szCs w:val="28"/>
          <w:lang w:val="ru-RU"/>
        </w:rPr>
        <w:t>1</w:t>
      </w:r>
      <w:r w:rsidR="00BB4925">
        <w:rPr>
          <w:b w:val="0"/>
          <w:sz w:val="28"/>
          <w:szCs w:val="28"/>
          <w:lang w:val="ru-RU"/>
        </w:rPr>
        <w:t>49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BB4925">
        <w:trPr>
          <w:trHeight w:val="3599"/>
        </w:trPr>
        <w:tc>
          <w:tcPr>
            <w:tcW w:w="4538" w:type="dxa"/>
          </w:tcPr>
          <w:p w:rsidR="00937CFC" w:rsidRPr="00794A9F" w:rsidRDefault="00FD4308" w:rsidP="00BB492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BB4925">
              <w:rPr>
                <w:rFonts w:ascii="Times New Roman" w:hAnsi="Times New Roman" w:cs="Times New Roman"/>
                <w:sz w:val="28"/>
                <w:szCs w:val="28"/>
              </w:rPr>
              <w:t>О выдаче разр</w:t>
            </w:r>
            <w:r w:rsidR="00BB49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B4925">
              <w:rPr>
                <w:rFonts w:ascii="Times New Roman" w:hAnsi="Times New Roman" w:cs="Times New Roman"/>
                <w:sz w:val="28"/>
                <w:szCs w:val="28"/>
              </w:rPr>
              <w:t>шения гр. Аникеевой Наталье Па</w:t>
            </w:r>
            <w:r w:rsidR="00BB49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4925">
              <w:rPr>
                <w:rFonts w:ascii="Times New Roman" w:hAnsi="Times New Roman" w:cs="Times New Roman"/>
                <w:sz w:val="28"/>
                <w:szCs w:val="28"/>
              </w:rPr>
              <w:t>ловне на условно разрешенный вид использования земельного участка, расположенного по адресу: Росто</w:t>
            </w:r>
            <w:r w:rsidR="00BB49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B4925">
              <w:rPr>
                <w:rFonts w:ascii="Times New Roman" w:hAnsi="Times New Roman" w:cs="Times New Roman"/>
                <w:sz w:val="28"/>
                <w:szCs w:val="28"/>
              </w:rPr>
              <w:t>ская область, Тацинский р-н, ст. Тацинская, ул. Ленина,163 а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F3B50" w:rsidRDefault="00DF3B50" w:rsidP="00DF3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25" w:rsidRDefault="00BB4925" w:rsidP="00BB4925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ления», на основании заявления гр. Аникеевой Н.П.,-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DF3B50" w:rsidRDefault="00DF3B50" w:rsidP="00AE62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 xml:space="preserve">ния Главы </w:t>
      </w:r>
      <w:r w:rsidR="002A50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F3642">
        <w:rPr>
          <w:rFonts w:ascii="Times New Roman" w:hAnsi="Times New Roman" w:cs="Times New Roman"/>
          <w:sz w:val="28"/>
          <w:szCs w:val="28"/>
        </w:rPr>
        <w:t xml:space="preserve">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4A9F">
        <w:rPr>
          <w:rFonts w:ascii="Times New Roman" w:hAnsi="Times New Roman" w:cs="Times New Roman"/>
          <w:sz w:val="28"/>
          <w:szCs w:val="28"/>
        </w:rPr>
        <w:t>О выдаче ра</w:t>
      </w:r>
      <w:r w:rsidR="00794A9F">
        <w:rPr>
          <w:rFonts w:ascii="Times New Roman" w:hAnsi="Times New Roman" w:cs="Times New Roman"/>
          <w:sz w:val="28"/>
          <w:szCs w:val="28"/>
        </w:rPr>
        <w:t>з</w:t>
      </w:r>
      <w:r w:rsidR="00794A9F">
        <w:rPr>
          <w:rFonts w:ascii="Times New Roman" w:hAnsi="Times New Roman" w:cs="Times New Roman"/>
          <w:sz w:val="28"/>
          <w:szCs w:val="28"/>
        </w:rPr>
        <w:t xml:space="preserve">решения гр. </w:t>
      </w:r>
      <w:r w:rsidR="00BB4925">
        <w:rPr>
          <w:rFonts w:ascii="Times New Roman" w:hAnsi="Times New Roman" w:cs="Times New Roman"/>
          <w:sz w:val="28"/>
          <w:szCs w:val="28"/>
        </w:rPr>
        <w:t>Аникеевой Наталье Павловне</w:t>
      </w:r>
      <w:r w:rsidR="00F4528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</w:t>
      </w:r>
      <w:r w:rsidR="00794A9F">
        <w:rPr>
          <w:rFonts w:ascii="Times New Roman" w:hAnsi="Times New Roman" w:cs="Times New Roman"/>
          <w:sz w:val="28"/>
          <w:szCs w:val="28"/>
        </w:rPr>
        <w:t>с</w:t>
      </w:r>
      <w:r w:rsidR="00794A9F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794A9F" w:rsidRPr="00AE62B2">
        <w:rPr>
          <w:rFonts w:ascii="Times New Roman" w:hAnsi="Times New Roman" w:cs="Times New Roman"/>
          <w:sz w:val="28"/>
          <w:szCs w:val="28"/>
        </w:rPr>
        <w:t>земельного участка «</w:t>
      </w:r>
      <w:r w:rsidR="00BB4925">
        <w:rPr>
          <w:rFonts w:ascii="Times New Roman" w:eastAsia="Times New Roman" w:hAnsi="Times New Roman" w:cs="Times New Roman"/>
          <w:sz w:val="28"/>
          <w:szCs w:val="28"/>
        </w:rPr>
        <w:t>под строительство индивидуального жил</w:t>
      </w:r>
      <w:r w:rsidR="00BB492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4925">
        <w:rPr>
          <w:rFonts w:ascii="Times New Roman" w:eastAsia="Times New Roman" w:hAnsi="Times New Roman" w:cs="Times New Roman"/>
          <w:sz w:val="28"/>
          <w:szCs w:val="28"/>
        </w:rPr>
        <w:t>го дома</w:t>
      </w:r>
      <w:r w:rsidR="00037CC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037CC7">
        <w:rPr>
          <w:rFonts w:ascii="Times New Roman" w:hAnsi="Times New Roman" w:cs="Times New Roman"/>
          <w:sz w:val="28"/>
          <w:szCs w:val="28"/>
        </w:rPr>
        <w:t>00101</w:t>
      </w:r>
      <w:r w:rsidR="00BB4925">
        <w:rPr>
          <w:rFonts w:ascii="Times New Roman" w:hAnsi="Times New Roman" w:cs="Times New Roman"/>
          <w:sz w:val="28"/>
          <w:szCs w:val="28"/>
        </w:rPr>
        <w:t>52</w:t>
      </w:r>
      <w:r w:rsidR="00037CC7">
        <w:rPr>
          <w:rFonts w:ascii="Times New Roman" w:hAnsi="Times New Roman" w:cs="Times New Roman"/>
          <w:sz w:val="28"/>
          <w:szCs w:val="28"/>
        </w:rPr>
        <w:t>:</w:t>
      </w:r>
      <w:r w:rsidR="00BB4925">
        <w:rPr>
          <w:rFonts w:ascii="Times New Roman" w:hAnsi="Times New Roman" w:cs="Times New Roman"/>
          <w:sz w:val="28"/>
          <w:szCs w:val="28"/>
        </w:rPr>
        <w:t>2</w:t>
      </w:r>
      <w:r w:rsidR="00794A9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BB4925">
        <w:rPr>
          <w:rFonts w:ascii="Times New Roman" w:hAnsi="Times New Roman" w:cs="Times New Roman"/>
          <w:sz w:val="28"/>
          <w:szCs w:val="28"/>
        </w:rPr>
        <w:t>1540</w:t>
      </w:r>
      <w:r w:rsidR="002A5075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AE62B2">
        <w:rPr>
          <w:rFonts w:ascii="Times New Roman" w:hAnsi="Times New Roman" w:cs="Times New Roman"/>
          <w:sz w:val="28"/>
          <w:szCs w:val="28"/>
        </w:rPr>
        <w:t>Рос</w:t>
      </w:r>
      <w:r w:rsidR="00037CC7">
        <w:rPr>
          <w:rFonts w:ascii="Times New Roman" w:hAnsi="Times New Roman" w:cs="Times New Roman"/>
          <w:sz w:val="28"/>
          <w:szCs w:val="28"/>
        </w:rPr>
        <w:t>товская область, Тацинский р-н</w:t>
      </w:r>
      <w:r w:rsidR="00AE62B2">
        <w:rPr>
          <w:rFonts w:ascii="Times New Roman" w:hAnsi="Times New Roman" w:cs="Times New Roman"/>
          <w:sz w:val="28"/>
          <w:szCs w:val="28"/>
        </w:rPr>
        <w:t>, ст. Т</w:t>
      </w:r>
      <w:r w:rsidR="00AE62B2">
        <w:rPr>
          <w:rFonts w:ascii="Times New Roman" w:hAnsi="Times New Roman" w:cs="Times New Roman"/>
          <w:sz w:val="28"/>
          <w:szCs w:val="28"/>
        </w:rPr>
        <w:t>а</w:t>
      </w:r>
      <w:r w:rsidR="00AE62B2">
        <w:rPr>
          <w:rFonts w:ascii="Times New Roman" w:hAnsi="Times New Roman" w:cs="Times New Roman"/>
          <w:sz w:val="28"/>
          <w:szCs w:val="28"/>
        </w:rPr>
        <w:t xml:space="preserve">цинская, </w:t>
      </w:r>
      <w:r w:rsidR="00037CC7">
        <w:rPr>
          <w:rFonts w:ascii="Times New Roman" w:hAnsi="Times New Roman" w:cs="Times New Roman"/>
          <w:sz w:val="28"/>
          <w:szCs w:val="28"/>
        </w:rPr>
        <w:t xml:space="preserve">ул. </w:t>
      </w:r>
      <w:r w:rsidR="00BB4925">
        <w:rPr>
          <w:rFonts w:ascii="Times New Roman" w:hAnsi="Times New Roman" w:cs="Times New Roman"/>
          <w:sz w:val="28"/>
          <w:szCs w:val="28"/>
        </w:rPr>
        <w:t>Ленина,163 а</w:t>
      </w:r>
      <w:r w:rsidR="00037CC7">
        <w:rPr>
          <w:rFonts w:ascii="Times New Roman" w:hAnsi="Times New Roman" w:cs="Times New Roman"/>
          <w:sz w:val="28"/>
          <w:szCs w:val="28"/>
        </w:rPr>
        <w:t>,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использования- «</w:t>
      </w:r>
      <w:r w:rsidR="00BB4925">
        <w:rPr>
          <w:rFonts w:ascii="Times New Roman" w:eastAsia="Calibri" w:hAnsi="Times New Roman" w:cs="Times New Roman"/>
          <w:sz w:val="28"/>
          <w:szCs w:val="28"/>
        </w:rPr>
        <w:t>коммерческие объекты, связанные с обслуживанием населения</w:t>
      </w:r>
      <w:r w:rsidR="00037CC7" w:rsidRPr="00CB623B">
        <w:rPr>
          <w:rFonts w:ascii="Times New Roman" w:eastAsia="Calibri" w:hAnsi="Times New Roman" w:cs="Times New Roman"/>
          <w:sz w:val="28"/>
          <w:szCs w:val="28"/>
        </w:rPr>
        <w:t>.</w:t>
      </w:r>
      <w:r w:rsidR="00037CC7" w:rsidRPr="00CB623B">
        <w:rPr>
          <w:rFonts w:ascii="Times New Roman" w:hAnsi="Times New Roman" w:cs="Times New Roman"/>
          <w:sz w:val="28"/>
          <w:szCs w:val="28"/>
        </w:rPr>
        <w:t>»</w:t>
      </w:r>
      <w:r w:rsidR="00EB4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642">
        <w:rPr>
          <w:rFonts w:ascii="Times New Roman" w:hAnsi="Times New Roman" w:cs="Times New Roman"/>
          <w:sz w:val="28"/>
          <w:szCs w:val="28"/>
        </w:rPr>
        <w:t xml:space="preserve">в здании Администрации Тацинского сельского поселения, в 17-00 часов, через </w:t>
      </w:r>
      <w:r w:rsidR="00BB4925">
        <w:rPr>
          <w:rFonts w:ascii="Times New Roman" w:hAnsi="Times New Roman" w:cs="Times New Roman"/>
          <w:sz w:val="28"/>
          <w:szCs w:val="28"/>
        </w:rPr>
        <w:t>14</w:t>
      </w:r>
      <w:r w:rsidRPr="004F3642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 w:rsidRPr="004F3642">
        <w:rPr>
          <w:rFonts w:ascii="Times New Roman" w:hAnsi="Times New Roman" w:cs="Times New Roman"/>
          <w:sz w:val="28"/>
          <w:szCs w:val="28"/>
        </w:rPr>
        <w:lastRenderedPageBreak/>
        <w:t>опубликования информации о публичных слушаниях в средствах массовой информ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ции.</w:t>
      </w:r>
    </w:p>
    <w:p w:rsidR="00325D37" w:rsidRDefault="00325D37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- Пономарев В.А.– заместитель  Главы Администрации Тацинского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382B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796C24" w:rsidRDefault="00796C24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037CC7" w:rsidRDefault="00037CC7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Глава</w:t>
      </w:r>
      <w:r w:rsidR="002A5075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</w:t>
      </w:r>
      <w:r w:rsidR="002A5075">
        <w:rPr>
          <w:b w:val="0"/>
          <w:sz w:val="28"/>
          <w:szCs w:val="28"/>
          <w:lang w:val="ru-RU"/>
        </w:rPr>
        <w:t xml:space="preserve">ого  поселения                 </w:t>
      </w:r>
      <w:r w:rsidRPr="00D37CB5">
        <w:rPr>
          <w:b w:val="0"/>
          <w:sz w:val="28"/>
          <w:szCs w:val="28"/>
          <w:lang w:val="ru-RU"/>
        </w:rPr>
        <w:t xml:space="preserve">                              </w:t>
      </w:r>
      <w:r w:rsidR="002A5075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           А.С. Вакулич</w:t>
      </w:r>
    </w:p>
    <w:p w:rsidR="00054699" w:rsidRDefault="002A5075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7CC7"/>
    <w:rsid w:val="00040766"/>
    <w:rsid w:val="00041462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6C7C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418FB"/>
    <w:rsid w:val="00160A76"/>
    <w:rsid w:val="00161755"/>
    <w:rsid w:val="00163B74"/>
    <w:rsid w:val="00173507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2FE7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A1009"/>
    <w:rsid w:val="002A5075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4940"/>
    <w:rsid w:val="0030622C"/>
    <w:rsid w:val="0031170D"/>
    <w:rsid w:val="00312A76"/>
    <w:rsid w:val="00313337"/>
    <w:rsid w:val="00325D37"/>
    <w:rsid w:val="003308D0"/>
    <w:rsid w:val="00333139"/>
    <w:rsid w:val="00334341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2443"/>
    <w:rsid w:val="0047442E"/>
    <w:rsid w:val="00475ED3"/>
    <w:rsid w:val="00476EE1"/>
    <w:rsid w:val="00477EDE"/>
    <w:rsid w:val="0048357E"/>
    <w:rsid w:val="00484108"/>
    <w:rsid w:val="004862C2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24C5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52C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4978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A9F"/>
    <w:rsid w:val="00794EE8"/>
    <w:rsid w:val="00795A49"/>
    <w:rsid w:val="00796C24"/>
    <w:rsid w:val="007B0D4E"/>
    <w:rsid w:val="007B414F"/>
    <w:rsid w:val="007B54DF"/>
    <w:rsid w:val="007C105D"/>
    <w:rsid w:val="007C4E93"/>
    <w:rsid w:val="007C7646"/>
    <w:rsid w:val="007D19BC"/>
    <w:rsid w:val="007D6EBB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3BB0"/>
    <w:rsid w:val="00AC5B28"/>
    <w:rsid w:val="00AC7C9A"/>
    <w:rsid w:val="00AD0F7F"/>
    <w:rsid w:val="00AD5A40"/>
    <w:rsid w:val="00AE267D"/>
    <w:rsid w:val="00AE62B2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B4925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17967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10B5"/>
    <w:rsid w:val="00DF320F"/>
    <w:rsid w:val="00DF3B50"/>
    <w:rsid w:val="00DF3D63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090"/>
    <w:rsid w:val="00EB4653"/>
    <w:rsid w:val="00EB5546"/>
    <w:rsid w:val="00EB607D"/>
    <w:rsid w:val="00EB6E56"/>
    <w:rsid w:val="00EC5AA4"/>
    <w:rsid w:val="00ED493B"/>
    <w:rsid w:val="00ED507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469"/>
    <w:rsid w:val="00F443AD"/>
    <w:rsid w:val="00F45284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E62B2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E6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F3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71</cp:revision>
  <cp:lastPrinted>2018-08-07T09:46:00Z</cp:lastPrinted>
  <dcterms:created xsi:type="dcterms:W3CDTF">2012-03-20T13:41:00Z</dcterms:created>
  <dcterms:modified xsi:type="dcterms:W3CDTF">2018-08-07T09:46:00Z</dcterms:modified>
</cp:coreProperties>
</file>