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 wp14:anchorId="0CADFBE6" wp14:editId="09A56A25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0D0F55" w:rsidRPr="00674BEB" w:rsidRDefault="000D0F55" w:rsidP="000D0F55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0D0F55" w:rsidRPr="00674BEB" w:rsidRDefault="000D0F55" w:rsidP="000D0F55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0D0F55" w:rsidRPr="009F4535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0D0F55" w:rsidRPr="00674BEB" w:rsidRDefault="000D0F55" w:rsidP="000D0F55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79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579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2021 </w:t>
      </w:r>
      <w:r w:rsidR="001D5797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bookmarkStart w:id="0" w:name="_GoBack"/>
      <w:bookmarkEnd w:id="0"/>
      <w:r w:rsidRPr="00674BEB">
        <w:rPr>
          <w:rFonts w:ascii="Times New Roman" w:hAnsi="Times New Roman" w:cs="Times New Roman"/>
          <w:sz w:val="28"/>
          <w:szCs w:val="28"/>
        </w:rPr>
        <w:t xml:space="preserve">     № </w:t>
      </w:r>
      <w:r w:rsidR="001D5797">
        <w:rPr>
          <w:rFonts w:ascii="Times New Roman" w:hAnsi="Times New Roman" w:cs="Times New Roman"/>
          <w:sz w:val="28"/>
          <w:szCs w:val="28"/>
        </w:rPr>
        <w:t>191</w:t>
      </w:r>
      <w:r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D0F55" w:rsidRPr="00674BEB" w:rsidTr="009E38C8">
        <w:tc>
          <w:tcPr>
            <w:tcW w:w="4644" w:type="dxa"/>
          </w:tcPr>
          <w:p w:rsidR="000D0F55" w:rsidRPr="00674BEB" w:rsidRDefault="000D0F55" w:rsidP="000D0F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проекта о 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решение Собрания д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путатов Тацинского сельского пос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ления от 30.10.2017 года № 69 «Об утверждении Правил благоустро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ства и санитарного содержания те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ритории Тацинского сельского п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селения»</w:t>
            </w:r>
          </w:p>
        </w:tc>
      </w:tr>
    </w:tbl>
    <w:p w:rsidR="000D0F55" w:rsidRPr="00674BEB" w:rsidRDefault="000D0F55" w:rsidP="000D0F55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F55" w:rsidRDefault="000D0F55" w:rsidP="000D0F5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№131-ФЗ «Об общих принципах организации местного самоуправления в Российской Федерации»,-</w:t>
      </w: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F55" w:rsidRPr="00674BEB" w:rsidRDefault="000D0F55" w:rsidP="000D0F55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0D0F55" w:rsidRDefault="000D0F55" w:rsidP="000D0F55">
      <w:pPr>
        <w:pStyle w:val="2"/>
        <w:tabs>
          <w:tab w:val="left" w:pos="1985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0D0F55">
        <w:rPr>
          <w:b w:val="0"/>
          <w:sz w:val="28"/>
          <w:szCs w:val="28"/>
        </w:rPr>
        <w:t xml:space="preserve">1. Одобрить проект решения Собрания депутатов Тацинского сельского поселения </w:t>
      </w:r>
      <w:r>
        <w:rPr>
          <w:b w:val="0"/>
          <w:sz w:val="28"/>
          <w:szCs w:val="28"/>
        </w:rPr>
        <w:t>«О</w:t>
      </w:r>
      <w:r w:rsidRPr="000D0F55">
        <w:rPr>
          <w:b w:val="0"/>
          <w:sz w:val="28"/>
          <w:szCs w:val="28"/>
        </w:rPr>
        <w:t xml:space="preserve"> внесении изменений в решение Собрания депутатов Тацинск</w:t>
      </w:r>
      <w:r w:rsidRPr="000D0F55">
        <w:rPr>
          <w:b w:val="0"/>
          <w:sz w:val="28"/>
          <w:szCs w:val="28"/>
        </w:rPr>
        <w:t>о</w:t>
      </w:r>
      <w:r w:rsidRPr="000D0F55">
        <w:rPr>
          <w:b w:val="0"/>
          <w:sz w:val="28"/>
          <w:szCs w:val="28"/>
        </w:rPr>
        <w:t>го сельского поселения от 30.10.2017 года № 69 «Об утверждении Правил благоустройства и санитарного содержания территории Тацинского сельск</w:t>
      </w:r>
      <w:r w:rsidRPr="000D0F55">
        <w:rPr>
          <w:b w:val="0"/>
          <w:sz w:val="28"/>
          <w:szCs w:val="28"/>
        </w:rPr>
        <w:t>о</w:t>
      </w:r>
      <w:r w:rsidRPr="000D0F55">
        <w:rPr>
          <w:b w:val="0"/>
          <w:sz w:val="28"/>
          <w:szCs w:val="28"/>
        </w:rPr>
        <w:t>го поселения»</w:t>
      </w:r>
      <w:r>
        <w:rPr>
          <w:b w:val="0"/>
          <w:sz w:val="28"/>
          <w:szCs w:val="28"/>
        </w:rPr>
        <w:t xml:space="preserve"> (Приложение 1).</w:t>
      </w:r>
    </w:p>
    <w:p w:rsidR="001C15B9" w:rsidRDefault="001C15B9" w:rsidP="001C15B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2.  Установить порядок учета предложений по проекту решения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депутатов Тацинского сельского поселения </w:t>
      </w:r>
      <w:r w:rsidRPr="001C15B9">
        <w:rPr>
          <w:rFonts w:ascii="Times New Roman" w:hAnsi="Times New Roman" w:cs="Times New Roman"/>
          <w:sz w:val="28"/>
          <w:szCs w:val="28"/>
        </w:rPr>
        <w:t>«О</w:t>
      </w:r>
      <w:r w:rsidRPr="000D0F5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соде</w:t>
      </w:r>
      <w:r w:rsidRPr="000D0F55">
        <w:rPr>
          <w:rFonts w:ascii="Times New Roman" w:hAnsi="Times New Roman" w:cs="Times New Roman"/>
          <w:sz w:val="28"/>
          <w:szCs w:val="28"/>
        </w:rPr>
        <w:t>р</w:t>
      </w:r>
      <w:r w:rsidRPr="000D0F55">
        <w:rPr>
          <w:rFonts w:ascii="Times New Roman" w:hAnsi="Times New Roman" w:cs="Times New Roman"/>
          <w:sz w:val="28"/>
          <w:szCs w:val="28"/>
        </w:rPr>
        <w:t>жания территории Тацинского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C15B9" w:rsidRDefault="001C15B9" w:rsidP="001C15B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Собрания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Тацинского сельского поселения </w:t>
      </w:r>
      <w:r w:rsidRPr="001C15B9">
        <w:rPr>
          <w:rFonts w:ascii="Times New Roman" w:hAnsi="Times New Roman" w:cs="Times New Roman"/>
          <w:sz w:val="28"/>
          <w:szCs w:val="28"/>
        </w:rPr>
        <w:t>«О</w:t>
      </w:r>
      <w:r w:rsidRPr="000D0F5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содержания те</w:t>
      </w:r>
      <w:r w:rsidRPr="000D0F55">
        <w:rPr>
          <w:rFonts w:ascii="Times New Roman" w:hAnsi="Times New Roman" w:cs="Times New Roman"/>
          <w:sz w:val="28"/>
          <w:szCs w:val="28"/>
        </w:rPr>
        <w:t>р</w:t>
      </w:r>
      <w:r w:rsidRPr="000D0F55">
        <w:rPr>
          <w:rFonts w:ascii="Times New Roman" w:hAnsi="Times New Roman" w:cs="Times New Roman"/>
          <w:sz w:val="28"/>
          <w:szCs w:val="28"/>
        </w:rPr>
        <w:lastRenderedPageBreak/>
        <w:t>ритории Тацинского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Администрации Тацинского сельского поселения по адресу: ст. Тацинская, ул. Ленина, 49 на 17:00 часов 1</w:t>
      </w:r>
      <w:r w:rsidR="001D57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года.</w:t>
      </w:r>
      <w:proofErr w:type="gramEnd"/>
    </w:p>
    <w:p w:rsidR="001C15B9" w:rsidRPr="001C15B9" w:rsidRDefault="001C15B9" w:rsidP="001C15B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дования.</w:t>
      </w:r>
    </w:p>
    <w:p w:rsidR="000D0F55" w:rsidRDefault="001C15B9" w:rsidP="000D0F55">
      <w:r>
        <w:t xml:space="preserve"> </w:t>
      </w:r>
    </w:p>
    <w:p w:rsidR="001C15B9" w:rsidRPr="00674BEB" w:rsidRDefault="001C15B9" w:rsidP="001C15B9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B9" w:rsidRDefault="001C15B9" w:rsidP="001C15B9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1C15B9" w:rsidRDefault="001C15B9" w:rsidP="000D0F55">
      <w:pPr>
        <w:sectPr w:rsidR="001C15B9" w:rsidSect="00D412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15B9" w:rsidRPr="001C15B9" w:rsidRDefault="001C15B9" w:rsidP="001C15B9">
      <w:pPr>
        <w:jc w:val="right"/>
        <w:rPr>
          <w:rFonts w:ascii="Times New Roman" w:hAnsi="Times New Roman" w:cs="Times New Roman"/>
          <w:sz w:val="28"/>
          <w:szCs w:val="28"/>
        </w:rPr>
      </w:pPr>
      <w:r w:rsidRPr="001C15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 wp14:anchorId="16C9635D" wp14:editId="46F5AFD7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0F3C">
        <w:rPr>
          <w:rFonts w:ascii="Times New Roman" w:hAnsi="Times New Roman" w:cs="Times New Roman"/>
          <w:sz w:val="28"/>
          <w:szCs w:val="28"/>
        </w:rPr>
        <w:t>__________________________</w:t>
      </w:r>
      <w:r w:rsidR="009F4535">
        <w:rPr>
          <w:rFonts w:ascii="Times New Roman" w:hAnsi="Times New Roman" w:cs="Times New Roman"/>
          <w:sz w:val="28"/>
          <w:szCs w:val="28"/>
        </w:rPr>
        <w:t>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9F4535" w:rsidRPr="009F4535" w:rsidRDefault="009F4535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5E8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A5A52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C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546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C">
        <w:rPr>
          <w:rFonts w:ascii="Times New Roman" w:hAnsi="Times New Roman" w:cs="Times New Roman"/>
          <w:sz w:val="28"/>
          <w:szCs w:val="28"/>
        </w:rPr>
        <w:t>202</w:t>
      </w:r>
      <w:r w:rsidR="0072016D">
        <w:rPr>
          <w:rFonts w:ascii="Times New Roman" w:hAnsi="Times New Roman" w:cs="Times New Roman"/>
          <w:sz w:val="28"/>
          <w:szCs w:val="28"/>
        </w:rPr>
        <w:t>1</w:t>
      </w:r>
      <w:r w:rsidR="00250F3C">
        <w:rPr>
          <w:rFonts w:ascii="Times New Roman" w:hAnsi="Times New Roman" w:cs="Times New Roman"/>
          <w:sz w:val="28"/>
          <w:szCs w:val="28"/>
        </w:rPr>
        <w:t xml:space="preserve">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 w:rsidR="00E75E8C">
        <w:rPr>
          <w:rFonts w:ascii="Times New Roman" w:hAnsi="Times New Roman" w:cs="Times New Roman"/>
          <w:sz w:val="28"/>
          <w:szCs w:val="28"/>
        </w:rPr>
        <w:t>___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2016D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2016D" w:rsidP="000108E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16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Pr="00720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16D">
        <w:rPr>
          <w:rFonts w:ascii="Times New Roman" w:hAnsi="Times New Roman" w:cs="Times New Roman"/>
          <w:sz w:val="28"/>
          <w:szCs w:val="28"/>
        </w:rPr>
        <w:t>, -</w:t>
      </w:r>
    </w:p>
    <w:p w:rsidR="00250F3C" w:rsidRPr="00674BEB" w:rsidRDefault="004D41A1" w:rsidP="000108E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72016D" w:rsidRPr="0072016D" w:rsidRDefault="00E25909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1. Внести следующие изменения в решение Собрания депутатов Т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добавить новый пункт 4.4.18. 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раздела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4.14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к решению Собрания депутатов изложить в новой редакции:</w:t>
      </w:r>
    </w:p>
    <w:p w:rsidR="00082D4F" w:rsidRDefault="0072016D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4.4.18. </w:t>
      </w:r>
      <w:proofErr w:type="gram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Расстояние от выгребов и дворовых уборных с </w:t>
      </w:r>
      <w:proofErr w:type="spell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помойницами</w:t>
      </w:r>
      <w:proofErr w:type="spellEnd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20 метров.</w:t>
      </w:r>
      <w:proofErr w:type="gramEnd"/>
    </w:p>
    <w:p w:rsidR="00082D4F" w:rsidRDefault="00082D4F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Дворовые уборные должны находиться (располагаться, размещаться)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расстоянии не менее 50 метров от нецентрализованных источников пит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евого водоснабжения, предназначенных для общественного пользования.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Выгреб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помойницы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иметь подземную водонепроницаемую емкость часть для накопления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Объем выгребов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ется их владельцами с учетом количества образующихся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 допускается наполнение выгреба выше, чем 0,35 метров до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верхности земли. Выгреб следует очищать по мере заполнения, но не реже 1 раза в 6 месяцев.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Удаление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проводиться хозяйствующими субъектами, осуществляющими деятельность по сбору и транспортировке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пер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 с 7 до 23 часов с использованием транспортных средств, специально оборудованных для забора, слива и транспортирования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централиз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ванные системы водоотведения или иные сооружения, предназначенные для приема и (или) очистки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</w:t>
      </w:r>
      <w:r w:rsidRPr="0072016D">
        <w:rPr>
          <w:rFonts w:ascii="Times New Roman" w:hAnsi="Times New Roman"/>
          <w:sz w:val="28"/>
          <w:szCs w:val="28"/>
        </w:rPr>
        <w:t>б</w:t>
      </w:r>
      <w:r w:rsidRPr="0072016D">
        <w:rPr>
          <w:rFonts w:ascii="Times New Roman" w:hAnsi="Times New Roman"/>
          <w:sz w:val="28"/>
          <w:szCs w:val="28"/>
        </w:rPr>
        <w:t xml:space="preserve">ликования (обнародования).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01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6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</w:t>
      </w:r>
      <w:r w:rsidRPr="0072016D">
        <w:rPr>
          <w:rFonts w:ascii="Times New Roman" w:hAnsi="Times New Roman"/>
          <w:sz w:val="28"/>
          <w:szCs w:val="28"/>
        </w:rPr>
        <w:t>н</w:t>
      </w:r>
      <w:r w:rsidRPr="0072016D">
        <w:rPr>
          <w:rFonts w:ascii="Times New Roman" w:hAnsi="Times New Roman"/>
          <w:sz w:val="28"/>
          <w:szCs w:val="28"/>
        </w:rPr>
        <w:t>ную депутатскую комиссию по социальным вопросам, местному самоупра</w:t>
      </w:r>
      <w:r w:rsidRPr="0072016D">
        <w:rPr>
          <w:rFonts w:ascii="Times New Roman" w:hAnsi="Times New Roman"/>
          <w:sz w:val="28"/>
          <w:szCs w:val="28"/>
        </w:rPr>
        <w:t>в</w:t>
      </w:r>
      <w:r w:rsidRPr="0072016D">
        <w:rPr>
          <w:rFonts w:ascii="Times New Roman" w:hAnsi="Times New Roman"/>
          <w:sz w:val="28"/>
          <w:szCs w:val="28"/>
        </w:rPr>
        <w:t xml:space="preserve">лению и охране общественного порядка (Левченко Ю.А.). </w:t>
      </w:r>
    </w:p>
    <w:p w:rsidR="00E25909" w:rsidRDefault="00E25909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A8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A7BA8" w:rsidRPr="008A7BA8" w:rsidRDefault="008A7BA8" w:rsidP="008A7BA8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BA8">
        <w:rPr>
          <w:sz w:val="28"/>
          <w:szCs w:val="28"/>
        </w:rPr>
        <w:t>На публичные слушания выносится проект решения Собрания депут</w:t>
      </w:r>
      <w:r w:rsidRPr="008A7BA8">
        <w:rPr>
          <w:sz w:val="28"/>
          <w:szCs w:val="28"/>
        </w:rPr>
        <w:t>а</w:t>
      </w:r>
      <w:r w:rsidRPr="008A7BA8">
        <w:rPr>
          <w:sz w:val="28"/>
          <w:szCs w:val="28"/>
        </w:rPr>
        <w:t>тов Тацинского сельского поселения «Об утверждении Правил благоустро</w:t>
      </w:r>
      <w:r w:rsidRPr="008A7BA8">
        <w:rPr>
          <w:sz w:val="28"/>
          <w:szCs w:val="28"/>
        </w:rPr>
        <w:t>й</w:t>
      </w:r>
      <w:r w:rsidRPr="008A7BA8">
        <w:rPr>
          <w:sz w:val="28"/>
          <w:szCs w:val="28"/>
        </w:rPr>
        <w:t>ства и санитарного содержания территории Тацинского сельского посел</w:t>
      </w:r>
      <w:r w:rsidRPr="008A7BA8">
        <w:rPr>
          <w:sz w:val="28"/>
          <w:szCs w:val="28"/>
        </w:rPr>
        <w:t>е</w:t>
      </w:r>
      <w:r w:rsidRPr="008A7BA8">
        <w:rPr>
          <w:sz w:val="28"/>
          <w:szCs w:val="28"/>
        </w:rPr>
        <w:t>ния»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BA8">
        <w:rPr>
          <w:rFonts w:ascii="Times New Roman" w:eastAsia="Times New Roman" w:hAnsi="Times New Roman" w:cs="Times New Roman"/>
          <w:sz w:val="28"/>
          <w:szCs w:val="28"/>
        </w:rPr>
        <w:t>Инициатор слушаний – Глава администрации Тацинского сельского п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 xml:space="preserve">селения – </w:t>
      </w:r>
      <w:proofErr w:type="spellStart"/>
      <w:r w:rsidRPr="008A7BA8"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 w:rsidRPr="008A7BA8">
        <w:rPr>
          <w:rFonts w:ascii="Times New Roman" w:eastAsia="Times New Roman" w:hAnsi="Times New Roman" w:cs="Times New Roman"/>
          <w:sz w:val="28"/>
          <w:szCs w:val="28"/>
        </w:rPr>
        <w:t>. Вакулич. Организатор слушаний – Администрация Тацинск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го сельского поселения.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Назначить публичные слушанья по проекту решения Собрания депут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тов Тацинского сельского поселения « Об утверждении Правил благоустро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ства и санитарного содержания территории Тацинского сельского посел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ния» в Администрации Тацинского сельского поселения по адресу: ст. Т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цинская, ул. Ленина, 49 на 17:00 часов </w:t>
      </w:r>
      <w:r w:rsidR="001D5797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2021 года.</w:t>
      </w:r>
    </w:p>
    <w:p w:rsidR="008A7BA8" w:rsidRPr="008A7BA8" w:rsidRDefault="008A7BA8" w:rsidP="008A7BA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8A7BA8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ПОРЯДОК</w:t>
      </w:r>
    </w:p>
    <w:p w:rsidR="008A7BA8" w:rsidRPr="008A7BA8" w:rsidRDefault="008A7BA8" w:rsidP="008A7B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учета предложений граждан по проекту решения Собрания депут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тов Тацинского сельского поселения «Об утверждении Правил благ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8A7B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устройства и санитарного содержания территории Тацинского сельского поселения» и участия граждан в их обсуждении.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</w:t>
      </w:r>
      <w:proofErr w:type="gramStart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по проекту решения Собрания депутатов Тацинского сельского поселения «Об утверждении Правил благоустройства и санитарн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го содержания территории Тацинского сельского поселения» (далее - проект решения) направляются в письменном или  электронном виде Главе Таци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сельского поселения (ул. Ленина, д. 49, </w:t>
      </w:r>
      <w:proofErr w:type="spellStart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. № 3, ст. Тацинская, Таци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район, Ростовская область, 347060, факс 2-24-75, электронная почта </w:t>
      </w:r>
      <w:hyperlink r:id="rId8" w:history="1">
        <w:proofErr w:type="spellStart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sp</w:t>
        </w:r>
        <w:proofErr w:type="spellEnd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38402@</w:t>
        </w:r>
        <w:proofErr w:type="spellStart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donpac</w:t>
        </w:r>
        <w:proofErr w:type="spellEnd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8A7BA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1D5797">
        <w:rPr>
          <w:rFonts w:ascii="Times New Roman" w:eastAsia="Calibri" w:hAnsi="Times New Roman" w:cs="Times New Roman"/>
          <w:sz w:val="28"/>
          <w:szCs w:val="28"/>
          <w:lang w:eastAsia="en-US"/>
        </w:rPr>
        <w:t>) в течение 14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официального</w:t>
      </w:r>
      <w:proofErr w:type="gramEnd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обнародования указанного проекта. 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Поступившие от населения замечания и предложения по проекту решения рассматриваются на заседании соответствующей комиссии Собр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 депутатов Тацинского сельского поселения или на заседании Собрания депутатов Тацинского сельского поселения. На их основе депутатами Собр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 депутатов Тацинского сельского поселения могут быть внесены попра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ки к проекту решения.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Граждане участвуют в обсуждении проекта решения посредством:</w:t>
      </w:r>
    </w:p>
    <w:p w:rsidR="008A7BA8" w:rsidRPr="008A7BA8" w:rsidRDefault="008A7BA8" w:rsidP="008A7BA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BA8">
        <w:rPr>
          <w:rFonts w:ascii="Times New Roman" w:eastAsia="Times New Roman" w:hAnsi="Times New Roman" w:cs="Times New Roman"/>
          <w:sz w:val="28"/>
          <w:szCs w:val="28"/>
        </w:rPr>
        <w:t>участия в публичных слушаньях по проекту решения;</w:t>
      </w:r>
    </w:p>
    <w:p w:rsidR="008A7BA8" w:rsidRPr="008A7BA8" w:rsidRDefault="008A7BA8" w:rsidP="008A7BA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BA8">
        <w:rPr>
          <w:rFonts w:ascii="Times New Roman" w:eastAsia="Times New Roman" w:hAnsi="Times New Roman" w:cs="Times New Roman"/>
          <w:sz w:val="28"/>
          <w:szCs w:val="28"/>
        </w:rPr>
        <w:t>участия в заседаниях Собрания депутатов Тацинского сельского пос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ления и соответствующей постоянной комиссии Собрания депутатов Таци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7BA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на которых рассматривается вопрос о проекте (принятии) решения.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4. Публичные слушанья по проекту решения проводятся в порядке, установленном Уставом муниципального образования «</w:t>
      </w:r>
      <w:proofErr w:type="spellStart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Тацинское</w:t>
      </w:r>
      <w:proofErr w:type="spellEnd"/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и решениями Собрания депутатов Тацинского сельского посел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Допуск граждан на заседания Собрания депутатов Тацинского 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ского поселения и его постоянной комиссии осуществляется в порядке, уст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новленном Регламентом Собрания депутатов Тацинского сельского посел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A7BA8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1A1" w:rsidRPr="008A7BA8" w:rsidRDefault="004D41A1" w:rsidP="008A7BA8">
      <w:pPr>
        <w:tabs>
          <w:tab w:val="left" w:pos="6690"/>
        </w:tabs>
        <w:rPr>
          <w:sz w:val="28"/>
          <w:szCs w:val="28"/>
        </w:rPr>
      </w:pPr>
    </w:p>
    <w:sectPr w:rsidR="004D41A1" w:rsidRPr="008A7BA8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108E8"/>
    <w:rsid w:val="00082D4F"/>
    <w:rsid w:val="00096816"/>
    <w:rsid w:val="000A649B"/>
    <w:rsid w:val="000D0F55"/>
    <w:rsid w:val="000D5C7C"/>
    <w:rsid w:val="000F2329"/>
    <w:rsid w:val="00136055"/>
    <w:rsid w:val="00166C93"/>
    <w:rsid w:val="00170BBE"/>
    <w:rsid w:val="00172082"/>
    <w:rsid w:val="001A2FBA"/>
    <w:rsid w:val="001B00CD"/>
    <w:rsid w:val="001C15B9"/>
    <w:rsid w:val="001D5797"/>
    <w:rsid w:val="001E0C7F"/>
    <w:rsid w:val="00216EF6"/>
    <w:rsid w:val="00231711"/>
    <w:rsid w:val="00250F3C"/>
    <w:rsid w:val="002557BF"/>
    <w:rsid w:val="00262BD2"/>
    <w:rsid w:val="00291A96"/>
    <w:rsid w:val="002D1C58"/>
    <w:rsid w:val="002E358C"/>
    <w:rsid w:val="00385EAE"/>
    <w:rsid w:val="003A5A52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702AC2"/>
    <w:rsid w:val="0072016D"/>
    <w:rsid w:val="00737CAE"/>
    <w:rsid w:val="00743EFA"/>
    <w:rsid w:val="00756CF3"/>
    <w:rsid w:val="00762C4E"/>
    <w:rsid w:val="007637DC"/>
    <w:rsid w:val="00794D32"/>
    <w:rsid w:val="007A376B"/>
    <w:rsid w:val="007D0C42"/>
    <w:rsid w:val="00802F1B"/>
    <w:rsid w:val="00803B6F"/>
    <w:rsid w:val="00831403"/>
    <w:rsid w:val="00835024"/>
    <w:rsid w:val="008A3141"/>
    <w:rsid w:val="008A7BA8"/>
    <w:rsid w:val="008D5B28"/>
    <w:rsid w:val="008D7D92"/>
    <w:rsid w:val="008E2546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4C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860A8"/>
    <w:rsid w:val="00BD40ED"/>
    <w:rsid w:val="00C23C42"/>
    <w:rsid w:val="00C2628A"/>
    <w:rsid w:val="00C96DBF"/>
    <w:rsid w:val="00CA74D3"/>
    <w:rsid w:val="00CE0B44"/>
    <w:rsid w:val="00CF7F45"/>
    <w:rsid w:val="00D00103"/>
    <w:rsid w:val="00D26F75"/>
    <w:rsid w:val="00D412C6"/>
    <w:rsid w:val="00D479AC"/>
    <w:rsid w:val="00D633E5"/>
    <w:rsid w:val="00D937BB"/>
    <w:rsid w:val="00DC71D7"/>
    <w:rsid w:val="00E25909"/>
    <w:rsid w:val="00E75E8C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402@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B1F8-B463-4EFE-BDEF-02943ACC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2021-02-26T08:25:00Z</cp:lastPrinted>
  <dcterms:created xsi:type="dcterms:W3CDTF">2021-02-18T11:42:00Z</dcterms:created>
  <dcterms:modified xsi:type="dcterms:W3CDTF">2021-03-01T11:46:00Z</dcterms:modified>
</cp:coreProperties>
</file>