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56" w:rsidRPr="00296956" w:rsidRDefault="00296956" w:rsidP="00296956">
      <w:pPr>
        <w:jc w:val="center"/>
        <w:rPr>
          <w:b/>
          <w:sz w:val="32"/>
          <w:szCs w:val="32"/>
        </w:rPr>
      </w:pPr>
      <w:r w:rsidRPr="00296956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56" w:rsidRPr="00296956" w:rsidRDefault="00296956" w:rsidP="00296956">
      <w:pPr>
        <w:jc w:val="center"/>
        <w:rPr>
          <w:b/>
          <w:sz w:val="28"/>
          <w:szCs w:val="28"/>
        </w:rPr>
      </w:pPr>
      <w:r w:rsidRPr="00296956">
        <w:rPr>
          <w:b/>
          <w:sz w:val="28"/>
          <w:szCs w:val="28"/>
        </w:rPr>
        <w:t>Ростовская область</w:t>
      </w:r>
    </w:p>
    <w:p w:rsidR="00296956" w:rsidRPr="00296956" w:rsidRDefault="00296956" w:rsidP="0029695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96956">
        <w:rPr>
          <w:b/>
          <w:sz w:val="28"/>
          <w:szCs w:val="28"/>
        </w:rPr>
        <w:t>Собрание депутатов Тацинского сельского поселения</w:t>
      </w:r>
    </w:p>
    <w:p w:rsidR="00296956" w:rsidRPr="00296956" w:rsidRDefault="00296956" w:rsidP="00296956">
      <w:pPr>
        <w:jc w:val="center"/>
        <w:rPr>
          <w:b/>
          <w:i/>
          <w:sz w:val="28"/>
          <w:szCs w:val="28"/>
        </w:rPr>
      </w:pPr>
    </w:p>
    <w:p w:rsidR="00296956" w:rsidRPr="00986829" w:rsidRDefault="00986829" w:rsidP="00296956">
      <w:pPr>
        <w:jc w:val="center"/>
        <w:rPr>
          <w:b/>
          <w:sz w:val="28"/>
          <w:szCs w:val="28"/>
        </w:rPr>
      </w:pPr>
      <w:r w:rsidRPr="00986829">
        <w:rPr>
          <w:b/>
          <w:sz w:val="28"/>
          <w:szCs w:val="28"/>
        </w:rPr>
        <w:t>РЕШЕНИЕ</w:t>
      </w:r>
    </w:p>
    <w:p w:rsidR="00296956" w:rsidRPr="00296956" w:rsidRDefault="00296956" w:rsidP="00296956">
      <w:pPr>
        <w:rPr>
          <w:rFonts w:ascii="Times New Roman CYR" w:hAnsi="Times New Roman CYR" w:cs="Times New Roman CYR"/>
          <w:b/>
        </w:rPr>
      </w:pPr>
    </w:p>
    <w:p w:rsidR="00296956" w:rsidRPr="00986829" w:rsidRDefault="00C16A00" w:rsidP="00296956">
      <w:pPr>
        <w:rPr>
          <w:sz w:val="28"/>
          <w:szCs w:val="28"/>
        </w:rPr>
      </w:pPr>
      <w:r>
        <w:rPr>
          <w:sz w:val="28"/>
          <w:szCs w:val="28"/>
        </w:rPr>
        <w:t xml:space="preserve">30 августа </w:t>
      </w:r>
      <w:r w:rsidR="00296956" w:rsidRPr="00986829">
        <w:rPr>
          <w:sz w:val="28"/>
          <w:szCs w:val="28"/>
        </w:rPr>
        <w:t xml:space="preserve"> 2016 года                     №</w:t>
      </w:r>
      <w:r>
        <w:rPr>
          <w:sz w:val="28"/>
          <w:szCs w:val="28"/>
        </w:rPr>
        <w:t xml:space="preserve"> 159                                     ст. Тацинская</w:t>
      </w:r>
    </w:p>
    <w:p w:rsidR="00296956" w:rsidRPr="00986829" w:rsidRDefault="00296956" w:rsidP="00296956">
      <w:pPr>
        <w:rPr>
          <w:sz w:val="28"/>
          <w:szCs w:val="28"/>
        </w:rPr>
      </w:pPr>
    </w:p>
    <w:p w:rsidR="00296956" w:rsidRPr="00986829" w:rsidRDefault="00AB19AC" w:rsidP="00296956">
      <w:pPr>
        <w:tabs>
          <w:tab w:val="left" w:pos="0"/>
        </w:tabs>
        <w:ind w:right="34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02.2pt;margin-top:1.6pt;width:180pt;height:67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Fb2zOKECAACjBQAADgAAAAAAAAAAAAAAAAAuAgAA&#10;ZHJzL2Uyb0RvYy54bWxQSwECLQAUAAYACAAAACEAxonemN4AAAAJAQAADwAAAAAAAAAAAAAAAAD7&#10;BAAAZHJzL2Rvd25yZXYueG1sUEsFBgAAAAAEAAQA8wAAAAYGAAAAAA==&#10;" fillcolor="white [3201]" stroked="f" strokeweight=".5pt">
            <v:path arrowok="t"/>
            <v:textbox>
              <w:txbxContent>
                <w:p w:rsidR="00296956" w:rsidRDefault="00296956" w:rsidP="00296956">
                  <w:pPr>
                    <w:jc w:val="right"/>
                  </w:pPr>
                </w:p>
              </w:txbxContent>
            </v:textbox>
          </v:shape>
        </w:pict>
      </w:r>
      <w:r w:rsidR="00296956" w:rsidRPr="00986829">
        <w:rPr>
          <w:bCs/>
          <w:sz w:val="28"/>
          <w:szCs w:val="28"/>
        </w:rPr>
        <w:t xml:space="preserve">О целесообразности изменения </w:t>
      </w:r>
    </w:p>
    <w:p w:rsidR="00296956" w:rsidRPr="00986829" w:rsidRDefault="00296956" w:rsidP="00296956">
      <w:pPr>
        <w:tabs>
          <w:tab w:val="left" w:pos="0"/>
        </w:tabs>
        <w:ind w:right="34"/>
        <w:rPr>
          <w:bCs/>
          <w:sz w:val="28"/>
          <w:szCs w:val="28"/>
        </w:rPr>
      </w:pPr>
      <w:r w:rsidRPr="00986829">
        <w:rPr>
          <w:bCs/>
          <w:sz w:val="28"/>
          <w:szCs w:val="28"/>
        </w:rPr>
        <w:t xml:space="preserve">границ муниципального </w:t>
      </w:r>
    </w:p>
    <w:p w:rsidR="00296956" w:rsidRPr="00986829" w:rsidRDefault="00296956" w:rsidP="00296956">
      <w:pPr>
        <w:tabs>
          <w:tab w:val="left" w:pos="0"/>
        </w:tabs>
        <w:ind w:right="34"/>
        <w:rPr>
          <w:bCs/>
          <w:sz w:val="28"/>
          <w:szCs w:val="28"/>
        </w:rPr>
      </w:pPr>
      <w:r w:rsidRPr="00986829">
        <w:rPr>
          <w:bCs/>
          <w:sz w:val="28"/>
          <w:szCs w:val="28"/>
        </w:rPr>
        <w:t>образования «Тацинское</w:t>
      </w:r>
    </w:p>
    <w:p w:rsidR="00296956" w:rsidRPr="00986829" w:rsidRDefault="00296956" w:rsidP="00296956">
      <w:pPr>
        <w:tabs>
          <w:tab w:val="left" w:pos="0"/>
        </w:tabs>
        <w:ind w:right="34"/>
        <w:rPr>
          <w:bCs/>
          <w:sz w:val="28"/>
          <w:szCs w:val="28"/>
        </w:rPr>
      </w:pPr>
      <w:r w:rsidRPr="00986829">
        <w:rPr>
          <w:bCs/>
          <w:sz w:val="28"/>
          <w:szCs w:val="28"/>
        </w:rPr>
        <w:t xml:space="preserve"> сельское поселение»</w:t>
      </w:r>
    </w:p>
    <w:p w:rsidR="00296956" w:rsidRPr="00296956" w:rsidRDefault="00296956" w:rsidP="00296956">
      <w:pPr>
        <w:tabs>
          <w:tab w:val="left" w:pos="0"/>
          <w:tab w:val="left" w:pos="1888"/>
        </w:tabs>
        <w:ind w:right="34"/>
        <w:rPr>
          <w:bCs/>
          <w:sz w:val="18"/>
          <w:szCs w:val="18"/>
        </w:rPr>
      </w:pPr>
      <w:r w:rsidRPr="00296956">
        <w:rPr>
          <w:bCs/>
          <w:sz w:val="18"/>
          <w:szCs w:val="18"/>
        </w:rPr>
        <w:tab/>
      </w:r>
    </w:p>
    <w:p w:rsidR="00296956" w:rsidRPr="00296956" w:rsidRDefault="00296956" w:rsidP="00296956">
      <w:pPr>
        <w:ind w:firstLine="567"/>
        <w:jc w:val="both"/>
        <w:rPr>
          <w:sz w:val="28"/>
          <w:szCs w:val="28"/>
        </w:rPr>
      </w:pPr>
      <w:r w:rsidRPr="00296956">
        <w:rPr>
          <w:sz w:val="28"/>
          <w:szCs w:val="28"/>
        </w:rPr>
        <w:t xml:space="preserve">На основании части 4 статьи 12 Федерального закона от </w:t>
      </w:r>
      <w:r w:rsidRPr="00296956">
        <w:rPr>
          <w:sz w:val="28"/>
          <w:szCs w:val="28"/>
        </w:rPr>
        <w:br/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296956">
        <w:rPr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«Тацинское сельское посел</w:t>
      </w:r>
      <w:r w:rsidRPr="00296956">
        <w:rPr>
          <w:sz w:val="28"/>
          <w:szCs w:val="28"/>
        </w:rPr>
        <w:t>е</w:t>
      </w:r>
      <w:r w:rsidRPr="00296956">
        <w:rPr>
          <w:sz w:val="28"/>
          <w:szCs w:val="28"/>
        </w:rPr>
        <w:t>ние»,в целях описания и утверждения границ муниципального образования «Тацинское сельское поселение», в соответствии с требованиям градостро</w:t>
      </w:r>
      <w:r w:rsidRPr="00296956">
        <w:rPr>
          <w:sz w:val="28"/>
          <w:szCs w:val="28"/>
        </w:rPr>
        <w:t>и</w:t>
      </w:r>
      <w:r w:rsidRPr="00296956">
        <w:rPr>
          <w:sz w:val="28"/>
          <w:szCs w:val="28"/>
        </w:rPr>
        <w:t>тельного и земельного законодательства, а также с учетом мнения насел</w:t>
      </w:r>
      <w:r w:rsidRPr="00296956">
        <w:rPr>
          <w:sz w:val="28"/>
          <w:szCs w:val="28"/>
        </w:rPr>
        <w:t>е</w:t>
      </w:r>
      <w:r w:rsidRPr="00296956">
        <w:rPr>
          <w:sz w:val="28"/>
          <w:szCs w:val="28"/>
        </w:rPr>
        <w:t>ния,-</w:t>
      </w:r>
    </w:p>
    <w:p w:rsidR="00296956" w:rsidRPr="00296956" w:rsidRDefault="00296956" w:rsidP="00296956">
      <w:pPr>
        <w:ind w:firstLine="567"/>
        <w:jc w:val="both"/>
        <w:rPr>
          <w:sz w:val="28"/>
          <w:szCs w:val="28"/>
        </w:rPr>
      </w:pPr>
    </w:p>
    <w:p w:rsidR="00296956" w:rsidRPr="00296956" w:rsidRDefault="00296956" w:rsidP="00296956">
      <w:pPr>
        <w:jc w:val="center"/>
        <w:rPr>
          <w:spacing w:val="2"/>
          <w:sz w:val="28"/>
          <w:szCs w:val="28"/>
        </w:rPr>
      </w:pPr>
      <w:r w:rsidRPr="00296956">
        <w:rPr>
          <w:spacing w:val="2"/>
          <w:sz w:val="28"/>
          <w:szCs w:val="28"/>
        </w:rPr>
        <w:t>Собрание депутатов РЕШИЛО:</w:t>
      </w:r>
    </w:p>
    <w:p w:rsidR="00296956" w:rsidRPr="00296956" w:rsidRDefault="00296956" w:rsidP="00296956">
      <w:pPr>
        <w:jc w:val="center"/>
        <w:rPr>
          <w:spacing w:val="2"/>
          <w:sz w:val="28"/>
          <w:szCs w:val="28"/>
        </w:rPr>
      </w:pPr>
    </w:p>
    <w:p w:rsidR="00AB7382" w:rsidRPr="009B35AE" w:rsidRDefault="00296956" w:rsidP="00AB7382">
      <w:pPr>
        <w:pStyle w:val="ab"/>
        <w:ind w:firstLine="708"/>
      </w:pPr>
      <w:r w:rsidRPr="009B35AE">
        <w:t>1. Признать целесообразным изменение границ муниципального обр</w:t>
      </w:r>
      <w:r w:rsidRPr="009B35AE">
        <w:t>а</w:t>
      </w:r>
      <w:r w:rsidRPr="009B35AE">
        <w:t>зования  «Тацинского сельского поселения»   согласно  приложению  к н</w:t>
      </w:r>
      <w:r w:rsidRPr="009B35AE">
        <w:t>а</w:t>
      </w:r>
      <w:r w:rsidRPr="009B35AE">
        <w:t>стоящему решению путем:</w:t>
      </w:r>
    </w:p>
    <w:p w:rsidR="00296956" w:rsidRPr="009B35AE" w:rsidRDefault="00296956" w:rsidP="00AB7382">
      <w:pPr>
        <w:pStyle w:val="ab"/>
        <w:ind w:firstLine="708"/>
      </w:pPr>
      <w:r w:rsidRPr="009B35AE">
        <w:t>а) включения  в  состав территории муниципального образования «Т</w:t>
      </w:r>
      <w:r w:rsidRPr="009B35AE">
        <w:t>а</w:t>
      </w:r>
      <w:r w:rsidRPr="009B35AE">
        <w:t>цинское сельское поселение»</w:t>
      </w:r>
      <w:r w:rsidR="009B35AE" w:rsidRPr="009B35AE">
        <w:t xml:space="preserve"> Тацинского района</w:t>
      </w:r>
      <w:r w:rsidRPr="009B35AE">
        <w:rPr>
          <w:sz w:val="18"/>
          <w:szCs w:val="18"/>
        </w:rPr>
        <w:t xml:space="preserve"> </w:t>
      </w:r>
      <w:r w:rsidRPr="009B35AE">
        <w:t>земельных участков общей площадью 11,32 га из состава территории муниципального образования «У</w:t>
      </w:r>
      <w:r w:rsidRPr="009B35AE">
        <w:t>г</w:t>
      </w:r>
      <w:r w:rsidRPr="009B35AE">
        <w:t>легорское сельское поселение»</w:t>
      </w:r>
      <w:r w:rsidR="009B35AE" w:rsidRPr="009B35AE">
        <w:t xml:space="preserve"> Тацинского района</w:t>
      </w:r>
      <w:r w:rsidRPr="009B35AE">
        <w:t xml:space="preserve">; </w:t>
      </w:r>
    </w:p>
    <w:p w:rsidR="009B35AE" w:rsidRPr="009B35AE" w:rsidRDefault="00296956" w:rsidP="009B35AE">
      <w:pPr>
        <w:pStyle w:val="ab"/>
        <w:ind w:firstLine="708"/>
        <w:rPr>
          <w:sz w:val="18"/>
          <w:szCs w:val="18"/>
        </w:rPr>
      </w:pPr>
      <w:r w:rsidRPr="009B35AE">
        <w:t xml:space="preserve">б) </w:t>
      </w:r>
      <w:r w:rsidR="009B35AE" w:rsidRPr="009B35AE">
        <w:t>передачи из состава территории муниципального образования «Т</w:t>
      </w:r>
      <w:r w:rsidR="009B35AE" w:rsidRPr="009B35AE">
        <w:t>а</w:t>
      </w:r>
      <w:r w:rsidR="009B35AE" w:rsidRPr="009B35AE">
        <w:t>цинское сельское поселение» Тацинского района</w:t>
      </w:r>
      <w:r w:rsidR="009B35AE" w:rsidRPr="009B35AE">
        <w:rPr>
          <w:sz w:val="18"/>
          <w:szCs w:val="18"/>
        </w:rPr>
        <w:t xml:space="preserve"> </w:t>
      </w:r>
      <w:r w:rsidR="009B35AE" w:rsidRPr="009B35AE">
        <w:t>земельных участков общей площадью 27,49 га и включения их в состав территории муниципального о</w:t>
      </w:r>
      <w:r w:rsidR="009B35AE" w:rsidRPr="009B35AE">
        <w:t>б</w:t>
      </w:r>
      <w:r w:rsidR="009B35AE" w:rsidRPr="009B35AE">
        <w:t xml:space="preserve">разования «Ермаковское сельское поселение» Тацинского района. </w:t>
      </w:r>
    </w:p>
    <w:p w:rsidR="00296956" w:rsidRPr="00296956" w:rsidRDefault="00296956" w:rsidP="00296956">
      <w:pPr>
        <w:ind w:firstLine="567"/>
        <w:jc w:val="both"/>
        <w:rPr>
          <w:spacing w:val="2"/>
          <w:sz w:val="28"/>
          <w:szCs w:val="28"/>
        </w:rPr>
      </w:pPr>
      <w:r w:rsidRPr="009B35AE">
        <w:rPr>
          <w:sz w:val="28"/>
          <w:szCs w:val="28"/>
        </w:rPr>
        <w:t>2. Настоящее решение вступает в силу со дня его официального</w:t>
      </w:r>
      <w:r w:rsidRPr="00296956">
        <w:rPr>
          <w:sz w:val="28"/>
          <w:szCs w:val="28"/>
        </w:rPr>
        <w:t xml:space="preserve"> опубл</w:t>
      </w:r>
      <w:r w:rsidRPr="00296956">
        <w:rPr>
          <w:sz w:val="28"/>
          <w:szCs w:val="28"/>
        </w:rPr>
        <w:t>и</w:t>
      </w:r>
      <w:r w:rsidRPr="00296956">
        <w:rPr>
          <w:sz w:val="28"/>
          <w:szCs w:val="28"/>
        </w:rPr>
        <w:t xml:space="preserve">кования (обнародования). </w:t>
      </w:r>
    </w:p>
    <w:p w:rsidR="00AB7382" w:rsidRPr="00296956" w:rsidRDefault="00AB7382" w:rsidP="00AB7382">
      <w:pPr>
        <w:spacing w:line="276" w:lineRule="auto"/>
        <w:ind w:firstLine="567"/>
        <w:jc w:val="both"/>
        <w:rPr>
          <w:sz w:val="28"/>
          <w:szCs w:val="28"/>
        </w:rPr>
      </w:pPr>
      <w:r>
        <w:t xml:space="preserve">3. </w:t>
      </w:r>
      <w:r w:rsidRPr="00296956">
        <w:rPr>
          <w:sz w:val="28"/>
          <w:szCs w:val="28"/>
        </w:rPr>
        <w:t>Контроль за исполнением настоящего решения  возложить на пост</w:t>
      </w:r>
      <w:r w:rsidRPr="00296956">
        <w:rPr>
          <w:sz w:val="28"/>
          <w:szCs w:val="28"/>
        </w:rPr>
        <w:t>о</w:t>
      </w:r>
      <w:r w:rsidRPr="00296956">
        <w:rPr>
          <w:sz w:val="28"/>
          <w:szCs w:val="28"/>
        </w:rPr>
        <w:t>янную комиссию по вопросам местного самоуправления, социальным вопр</w:t>
      </w:r>
      <w:r w:rsidRPr="00296956">
        <w:rPr>
          <w:sz w:val="28"/>
          <w:szCs w:val="28"/>
        </w:rPr>
        <w:t>о</w:t>
      </w:r>
      <w:r w:rsidRPr="00296956">
        <w:rPr>
          <w:sz w:val="28"/>
          <w:szCs w:val="28"/>
        </w:rPr>
        <w:t>сам и охране общественного порядка (Калашников Е.В.)</w:t>
      </w:r>
    </w:p>
    <w:p w:rsidR="00C16A00" w:rsidRDefault="00C16A00" w:rsidP="00296956">
      <w:pPr>
        <w:ind w:firstLine="709"/>
        <w:jc w:val="both"/>
        <w:rPr>
          <w:spacing w:val="2"/>
          <w:sz w:val="28"/>
          <w:szCs w:val="28"/>
        </w:rPr>
      </w:pPr>
    </w:p>
    <w:p w:rsidR="00296956" w:rsidRPr="00296956" w:rsidRDefault="00296956" w:rsidP="00296956">
      <w:pPr>
        <w:ind w:firstLine="709"/>
        <w:jc w:val="both"/>
        <w:rPr>
          <w:spacing w:val="2"/>
          <w:sz w:val="28"/>
          <w:szCs w:val="28"/>
        </w:rPr>
      </w:pPr>
      <w:r w:rsidRPr="00296956">
        <w:rPr>
          <w:spacing w:val="2"/>
          <w:sz w:val="28"/>
          <w:szCs w:val="28"/>
        </w:rPr>
        <w:t>Глава Тацинского</w:t>
      </w:r>
    </w:p>
    <w:p w:rsidR="00296956" w:rsidRPr="00296956" w:rsidRDefault="00296956" w:rsidP="00296956">
      <w:pPr>
        <w:ind w:firstLine="709"/>
        <w:jc w:val="both"/>
        <w:rPr>
          <w:spacing w:val="2"/>
          <w:sz w:val="28"/>
          <w:szCs w:val="28"/>
        </w:rPr>
      </w:pPr>
      <w:r w:rsidRPr="00296956">
        <w:rPr>
          <w:spacing w:val="2"/>
          <w:sz w:val="28"/>
          <w:szCs w:val="28"/>
        </w:rPr>
        <w:t xml:space="preserve">сельского поселения                                                  А.С. Вакулич </w:t>
      </w:r>
    </w:p>
    <w:p w:rsidR="008B7AB5" w:rsidRDefault="00F17CCF" w:rsidP="00F17CCF">
      <w:pPr>
        <w:pStyle w:val="af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</w:t>
      </w:r>
      <w:r w:rsidR="008B7AB5">
        <w:rPr>
          <w:rFonts w:ascii="Times New Roman" w:hAnsi="Times New Roman" w:cs="Times New Roman"/>
        </w:rPr>
        <w:t xml:space="preserve">Приложение </w:t>
      </w:r>
    </w:p>
    <w:p w:rsidR="008B7AB5" w:rsidRDefault="008B7AB5" w:rsidP="008B7AB5">
      <w:pPr>
        <w:pStyle w:val="af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C16A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Собрания Депутатов Тацинск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го сельского поселения </w:t>
      </w:r>
      <w:r w:rsidR="00C16A00">
        <w:rPr>
          <w:rFonts w:ascii="Times New Roman" w:hAnsi="Times New Roman" w:cs="Times New Roman"/>
        </w:rPr>
        <w:t xml:space="preserve">№159 от 30.08.2016г. </w:t>
      </w:r>
      <w:r>
        <w:rPr>
          <w:rFonts w:ascii="Times New Roman" w:hAnsi="Times New Roman" w:cs="Times New Roman"/>
        </w:rPr>
        <w:t>«О целесообразности изменения границ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ниципального образования «Тацинское сельское пос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ление»</w:t>
      </w:r>
    </w:p>
    <w:p w:rsidR="008B7AB5" w:rsidRPr="009F0E5B" w:rsidRDefault="008B7AB5" w:rsidP="008B7AB5">
      <w:pPr>
        <w:pStyle w:val="af"/>
        <w:tabs>
          <w:tab w:val="left" w:pos="5529"/>
        </w:tabs>
        <w:ind w:left="552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F0E5B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</w:p>
    <w:p w:rsidR="008B7AB5" w:rsidRDefault="008B7AB5" w:rsidP="008B7AB5">
      <w:pPr>
        <w:rPr>
          <w:rFonts w:ascii="Times New Roman CYR" w:hAnsi="Times New Roman CYR" w:cs="Times New Roman CYR"/>
        </w:rPr>
      </w:pPr>
    </w:p>
    <w:p w:rsidR="008B7AB5" w:rsidRPr="00C15437" w:rsidRDefault="008B7AB5" w:rsidP="008B7AB5">
      <w:pPr>
        <w:pStyle w:val="a6"/>
        <w:spacing w:before="0" w:beforeAutospacing="0" w:after="0" w:afterAutospacing="0" w:line="0" w:lineRule="atLeast"/>
        <w:jc w:val="center"/>
        <w:rPr>
          <w:b/>
          <w:sz w:val="27"/>
          <w:szCs w:val="27"/>
        </w:rPr>
      </w:pPr>
      <w:r w:rsidRPr="00C15437">
        <w:rPr>
          <w:b/>
          <w:sz w:val="27"/>
          <w:szCs w:val="27"/>
        </w:rPr>
        <w:t>Проектный план прохождения уточненной границы муниципального обр</w:t>
      </w:r>
      <w:r w:rsidRPr="00C15437">
        <w:rPr>
          <w:b/>
          <w:sz w:val="27"/>
          <w:szCs w:val="27"/>
        </w:rPr>
        <w:t>а</w:t>
      </w:r>
      <w:r w:rsidRPr="00C15437">
        <w:rPr>
          <w:b/>
          <w:sz w:val="27"/>
          <w:szCs w:val="27"/>
        </w:rPr>
        <w:t>зования «</w:t>
      </w:r>
      <w:r>
        <w:rPr>
          <w:b/>
          <w:sz w:val="27"/>
          <w:szCs w:val="27"/>
        </w:rPr>
        <w:t>Тацинское сельское поселение</w:t>
      </w:r>
      <w:r w:rsidRPr="00C15437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</w:t>
      </w:r>
      <w:r w:rsidRPr="00C15437">
        <w:rPr>
          <w:b/>
          <w:sz w:val="27"/>
          <w:szCs w:val="27"/>
        </w:rPr>
        <w:t>в соответствии</w:t>
      </w:r>
    </w:p>
    <w:p w:rsidR="008B7AB5" w:rsidRDefault="008B7AB5" w:rsidP="008B7AB5">
      <w:pPr>
        <w:pStyle w:val="a6"/>
        <w:spacing w:before="0" w:beforeAutospacing="0" w:after="0" w:afterAutospacing="0" w:line="0" w:lineRule="atLeast"/>
        <w:jc w:val="center"/>
        <w:rPr>
          <w:sz w:val="27"/>
          <w:szCs w:val="27"/>
        </w:rPr>
      </w:pPr>
      <w:r w:rsidRPr="00C15437">
        <w:rPr>
          <w:b/>
          <w:sz w:val="27"/>
          <w:szCs w:val="27"/>
        </w:rPr>
        <w:t>с требованиями градостроительного и земельного законодательства</w:t>
      </w:r>
      <w:r>
        <w:rPr>
          <w:sz w:val="27"/>
          <w:szCs w:val="27"/>
        </w:rPr>
        <w:t xml:space="preserve"> </w:t>
      </w:r>
    </w:p>
    <w:p w:rsidR="008B7AB5" w:rsidRDefault="00F17CCF" w:rsidP="008B7AB5">
      <w:pPr>
        <w:pStyle w:val="a6"/>
        <w:spacing w:before="0" w:beforeAutospacing="0" w:after="0" w:line="0" w:lineRule="atLeast"/>
        <w:jc w:val="center"/>
        <w:rPr>
          <w:sz w:val="27"/>
          <w:szCs w:val="27"/>
        </w:rPr>
      </w:pPr>
      <w:r>
        <w:rPr>
          <w:b/>
          <w:noProof/>
          <w:szCs w:val="28"/>
        </w:rPr>
        <w:drawing>
          <wp:inline distT="0" distB="0" distL="0" distR="0">
            <wp:extent cx="5353050" cy="6347460"/>
            <wp:effectExtent l="19050" t="0" r="0" b="0"/>
            <wp:docPr id="4" name="Рисунок 1" descr="\\Zem\общая папка\по установлению границ поселения\Тацинское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em\общая папка\по установлению границ поселения\Тацин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76" t="11809" r="2450"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3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B5" w:rsidRDefault="008B7AB5" w:rsidP="008B7AB5">
      <w:pPr>
        <w:rPr>
          <w:rFonts w:ascii="Times New Roman CYR" w:hAnsi="Times New Roman CYR" w:cs="Times New Roman CYR"/>
        </w:rPr>
      </w:pPr>
      <w:r>
        <w:t xml:space="preserve">                                 </w:t>
      </w:r>
    </w:p>
    <w:p w:rsidR="008B7AB5" w:rsidRDefault="008B7AB5" w:rsidP="008B7AB5">
      <w:pPr>
        <w:rPr>
          <w:sz w:val="28"/>
          <w:szCs w:val="28"/>
        </w:rPr>
      </w:pPr>
    </w:p>
    <w:p w:rsidR="008B7AB5" w:rsidRDefault="008B7AB5" w:rsidP="00C119E4">
      <w:pPr>
        <w:jc w:val="center"/>
        <w:rPr>
          <w:b/>
          <w:szCs w:val="28"/>
        </w:rPr>
      </w:pPr>
    </w:p>
    <w:p w:rsidR="008B7AB5" w:rsidRDefault="008B7AB5" w:rsidP="00F17CCF">
      <w:pPr>
        <w:rPr>
          <w:b/>
          <w:szCs w:val="28"/>
        </w:rPr>
      </w:pPr>
    </w:p>
    <w:p w:rsidR="00C119E4" w:rsidRPr="00296956" w:rsidRDefault="00C119E4" w:rsidP="00883DFA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sectPr w:rsidR="00C119E4" w:rsidRPr="00296956" w:rsidSect="00C16A00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084" w:rsidRDefault="00E63084" w:rsidP="00101F1E">
      <w:r>
        <w:separator/>
      </w:r>
    </w:p>
  </w:endnote>
  <w:endnote w:type="continuationSeparator" w:id="1">
    <w:p w:rsidR="00E63084" w:rsidRDefault="00E63084" w:rsidP="0010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084" w:rsidRDefault="00E63084" w:rsidP="00101F1E">
      <w:r>
        <w:separator/>
      </w:r>
    </w:p>
  </w:footnote>
  <w:footnote w:type="continuationSeparator" w:id="1">
    <w:p w:rsidR="00E63084" w:rsidRDefault="00E63084" w:rsidP="0010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5C4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1F1E"/>
    <w:rsid w:val="0010658F"/>
    <w:rsid w:val="00107E45"/>
    <w:rsid w:val="00121906"/>
    <w:rsid w:val="00125243"/>
    <w:rsid w:val="001257BA"/>
    <w:rsid w:val="00131198"/>
    <w:rsid w:val="00132552"/>
    <w:rsid w:val="0014065B"/>
    <w:rsid w:val="0014311D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67B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57E6"/>
    <w:rsid w:val="001B70E5"/>
    <w:rsid w:val="001C1765"/>
    <w:rsid w:val="001D098A"/>
    <w:rsid w:val="001D37D0"/>
    <w:rsid w:val="001D42EE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4BC7"/>
    <w:rsid w:val="002455BF"/>
    <w:rsid w:val="00253C4C"/>
    <w:rsid w:val="002629E1"/>
    <w:rsid w:val="00264820"/>
    <w:rsid w:val="00265DE5"/>
    <w:rsid w:val="0026638F"/>
    <w:rsid w:val="00272A77"/>
    <w:rsid w:val="002730EB"/>
    <w:rsid w:val="00276401"/>
    <w:rsid w:val="002774C9"/>
    <w:rsid w:val="00291B8F"/>
    <w:rsid w:val="002920E1"/>
    <w:rsid w:val="00293969"/>
    <w:rsid w:val="00295652"/>
    <w:rsid w:val="00296956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062F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0A2B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1C9E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31921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97B52"/>
    <w:rsid w:val="004A131C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060A"/>
    <w:rsid w:val="00582B65"/>
    <w:rsid w:val="00582F55"/>
    <w:rsid w:val="0058301D"/>
    <w:rsid w:val="00591EF1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2670"/>
    <w:rsid w:val="00604E52"/>
    <w:rsid w:val="0061251A"/>
    <w:rsid w:val="0061376E"/>
    <w:rsid w:val="00614236"/>
    <w:rsid w:val="00614F14"/>
    <w:rsid w:val="006227E7"/>
    <w:rsid w:val="0062697A"/>
    <w:rsid w:val="006274B9"/>
    <w:rsid w:val="00630825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4779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3191"/>
    <w:rsid w:val="007871C4"/>
    <w:rsid w:val="007910E7"/>
    <w:rsid w:val="00791309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C7A51"/>
    <w:rsid w:val="007D19BC"/>
    <w:rsid w:val="007E0123"/>
    <w:rsid w:val="007E7CD4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83439"/>
    <w:rsid w:val="00883DFA"/>
    <w:rsid w:val="00892457"/>
    <w:rsid w:val="008933FF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B7AB5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60B2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86829"/>
    <w:rsid w:val="009905E1"/>
    <w:rsid w:val="009A116D"/>
    <w:rsid w:val="009A2406"/>
    <w:rsid w:val="009A4088"/>
    <w:rsid w:val="009B2026"/>
    <w:rsid w:val="009B35AE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5336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19AC"/>
    <w:rsid w:val="00AB319C"/>
    <w:rsid w:val="00AB412B"/>
    <w:rsid w:val="00AB4EEA"/>
    <w:rsid w:val="00AB6EDC"/>
    <w:rsid w:val="00AB7382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D31CC"/>
    <w:rsid w:val="00BE0EF0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19E4"/>
    <w:rsid w:val="00C12D77"/>
    <w:rsid w:val="00C146C1"/>
    <w:rsid w:val="00C16A00"/>
    <w:rsid w:val="00C247A9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AF"/>
    <w:rsid w:val="00CF41FF"/>
    <w:rsid w:val="00CF420F"/>
    <w:rsid w:val="00CF43F6"/>
    <w:rsid w:val="00CF456F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37F87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3084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971BE"/>
    <w:rsid w:val="00EA0724"/>
    <w:rsid w:val="00EA3FD3"/>
    <w:rsid w:val="00EB1DFF"/>
    <w:rsid w:val="00EB5546"/>
    <w:rsid w:val="00EB607D"/>
    <w:rsid w:val="00EB6E56"/>
    <w:rsid w:val="00EB7A57"/>
    <w:rsid w:val="00EC1453"/>
    <w:rsid w:val="00EC46A3"/>
    <w:rsid w:val="00EC5AA4"/>
    <w:rsid w:val="00EC6E8B"/>
    <w:rsid w:val="00ED2ED7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17CCF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2B85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6956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1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119E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11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01F1E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1F1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01F1E"/>
    <w:rPr>
      <w:vertAlign w:val="superscript"/>
    </w:rPr>
  </w:style>
  <w:style w:type="paragraph" w:styleId="ab">
    <w:name w:val="Body Text Indent"/>
    <w:basedOn w:val="a"/>
    <w:link w:val="ac"/>
    <w:unhideWhenUsed/>
    <w:rsid w:val="00296956"/>
    <w:pPr>
      <w:ind w:firstLine="900"/>
      <w:jc w:val="both"/>
    </w:pPr>
    <w:rPr>
      <w:rFonts w:eastAsia="Calibri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29695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695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styleId="ad">
    <w:name w:val="Hyperlink"/>
    <w:basedOn w:val="a0"/>
    <w:uiPriority w:val="99"/>
    <w:unhideWhenUsed/>
    <w:rsid w:val="0029695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6956"/>
    <w:pPr>
      <w:ind w:left="720"/>
      <w:contextualSpacing/>
    </w:pPr>
  </w:style>
  <w:style w:type="paragraph" w:styleId="af">
    <w:name w:val="endnote text"/>
    <w:basedOn w:val="a"/>
    <w:link w:val="af0"/>
    <w:uiPriority w:val="99"/>
    <w:unhideWhenUsed/>
    <w:rsid w:val="008B7AB5"/>
    <w:rPr>
      <w:rFonts w:asciiTheme="minorHAnsi" w:eastAsiaTheme="minorEastAsia" w:hAnsiTheme="minorHAnsi" w:cstheme="minorBidi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8B7AB5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AAB4B0-28BA-4FB7-8A8B-1E757416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12</cp:revision>
  <cp:lastPrinted>2016-08-17T11:45:00Z</cp:lastPrinted>
  <dcterms:created xsi:type="dcterms:W3CDTF">2016-08-04T12:01:00Z</dcterms:created>
  <dcterms:modified xsi:type="dcterms:W3CDTF">2016-08-31T06:46:00Z</dcterms:modified>
</cp:coreProperties>
</file>