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EB7A57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A72CE1" w:rsidRPr="00EB7A57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2A7634" w:rsidRDefault="002A7634" w:rsidP="00A72CE1">
      <w:pPr>
        <w:jc w:val="center"/>
        <w:rPr>
          <w:b/>
          <w:sz w:val="28"/>
          <w:szCs w:val="28"/>
        </w:rPr>
      </w:pPr>
    </w:p>
    <w:p w:rsidR="00A72CE1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</w:t>
      </w:r>
      <w:r w:rsidR="00EB7A57">
        <w:rPr>
          <w:b/>
          <w:sz w:val="28"/>
          <w:szCs w:val="28"/>
        </w:rPr>
        <w:t>ешение</w:t>
      </w:r>
    </w:p>
    <w:p w:rsidR="00EB7A57" w:rsidRPr="00EB7A57" w:rsidRDefault="00EB7A57" w:rsidP="00A72CE1">
      <w:pPr>
        <w:jc w:val="center"/>
        <w:rPr>
          <w:b/>
          <w:sz w:val="28"/>
          <w:szCs w:val="28"/>
        </w:rPr>
      </w:pPr>
    </w:p>
    <w:p w:rsidR="00A72CE1" w:rsidRPr="00EB7A57" w:rsidRDefault="00C12D77" w:rsidP="00A72CE1">
      <w:pPr>
        <w:jc w:val="both"/>
        <w:rPr>
          <w:sz w:val="28"/>
          <w:szCs w:val="28"/>
        </w:rPr>
      </w:pPr>
      <w:r w:rsidRPr="00EB7A57">
        <w:rPr>
          <w:sz w:val="28"/>
          <w:szCs w:val="28"/>
        </w:rPr>
        <w:t xml:space="preserve">    </w:t>
      </w:r>
      <w:r w:rsidR="002A7634">
        <w:rPr>
          <w:sz w:val="28"/>
          <w:szCs w:val="28"/>
        </w:rPr>
        <w:t>30</w:t>
      </w:r>
      <w:r w:rsidR="007A6E8A">
        <w:rPr>
          <w:sz w:val="28"/>
          <w:szCs w:val="28"/>
        </w:rPr>
        <w:t xml:space="preserve"> </w:t>
      </w:r>
      <w:r w:rsidR="008F3E83">
        <w:rPr>
          <w:sz w:val="28"/>
          <w:szCs w:val="28"/>
        </w:rPr>
        <w:t>октября</w:t>
      </w:r>
      <w:r w:rsidR="00EB7A57">
        <w:rPr>
          <w:sz w:val="28"/>
          <w:szCs w:val="28"/>
        </w:rPr>
        <w:t xml:space="preserve"> 201</w:t>
      </w:r>
      <w:r w:rsidR="008F3E83">
        <w:rPr>
          <w:sz w:val="28"/>
          <w:szCs w:val="28"/>
        </w:rPr>
        <w:t>7</w:t>
      </w:r>
      <w:r w:rsidR="00EB7A57">
        <w:rPr>
          <w:sz w:val="28"/>
          <w:szCs w:val="28"/>
        </w:rPr>
        <w:t xml:space="preserve"> года</w:t>
      </w:r>
      <w:r w:rsidR="00632A48" w:rsidRPr="00EB7A57">
        <w:rPr>
          <w:sz w:val="28"/>
          <w:szCs w:val="28"/>
        </w:rPr>
        <w:t xml:space="preserve">           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№</w:t>
      </w:r>
      <w:r w:rsidRPr="00EB7A57">
        <w:rPr>
          <w:sz w:val="28"/>
          <w:szCs w:val="28"/>
        </w:rPr>
        <w:t xml:space="preserve"> </w:t>
      </w:r>
      <w:r w:rsidR="002A7634">
        <w:rPr>
          <w:sz w:val="28"/>
          <w:szCs w:val="28"/>
        </w:rPr>
        <w:t>65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                      </w:t>
      </w:r>
      <w:r w:rsidR="00A72CE1" w:rsidRPr="00EB7A57">
        <w:rPr>
          <w:sz w:val="28"/>
          <w:szCs w:val="28"/>
        </w:rPr>
        <w:t>ст. Тацинская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98057B">
        <w:tc>
          <w:tcPr>
            <w:tcW w:w="4644" w:type="dxa"/>
          </w:tcPr>
          <w:p w:rsidR="00A72CE1" w:rsidRPr="00B00C21" w:rsidRDefault="007346DA" w:rsidP="000E5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Тацинского сельского поселения от 14.10.2016 года № 2 «</w:t>
            </w:r>
            <w:r w:rsidRPr="00EA1BC5">
              <w:rPr>
                <w:sz w:val="28"/>
                <w:szCs w:val="28"/>
              </w:rPr>
              <w:t>О  формировании  пост</w:t>
            </w:r>
            <w:r w:rsidRPr="00EA1BC5">
              <w:rPr>
                <w:sz w:val="28"/>
                <w:szCs w:val="28"/>
              </w:rPr>
              <w:t>о</w:t>
            </w:r>
            <w:r w:rsidRPr="00EA1BC5">
              <w:rPr>
                <w:sz w:val="28"/>
                <w:szCs w:val="28"/>
              </w:rPr>
              <w:t>янных депутатских комиссий Со</w:t>
            </w:r>
            <w:r w:rsidRPr="00EA1BC5">
              <w:rPr>
                <w:sz w:val="28"/>
                <w:szCs w:val="28"/>
              </w:rPr>
              <w:t>б</w:t>
            </w:r>
            <w:r w:rsidRPr="00EA1BC5">
              <w:rPr>
                <w:sz w:val="28"/>
                <w:szCs w:val="28"/>
              </w:rPr>
              <w:t>рания депутатов  Тацинского сел</w:t>
            </w:r>
            <w:r w:rsidRPr="00EA1BC5">
              <w:rPr>
                <w:sz w:val="28"/>
                <w:szCs w:val="28"/>
              </w:rPr>
              <w:t>ь</w:t>
            </w:r>
            <w:r w:rsidRPr="00EA1BC5">
              <w:rPr>
                <w:sz w:val="28"/>
                <w:szCs w:val="28"/>
              </w:rPr>
              <w:t>ского поселения четвертого созыва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12D77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EB7A57" w:rsidRDefault="00EB7A5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0E50BA" w:rsidRDefault="00C12D77" w:rsidP="000E50BA">
      <w:pPr>
        <w:spacing w:line="276" w:lineRule="auto"/>
        <w:jc w:val="both"/>
        <w:rPr>
          <w:sz w:val="28"/>
          <w:szCs w:val="28"/>
        </w:rPr>
      </w:pPr>
      <w:r w:rsidRPr="000E50BA">
        <w:rPr>
          <w:sz w:val="28"/>
          <w:szCs w:val="28"/>
        </w:rPr>
        <w:t xml:space="preserve">      </w:t>
      </w:r>
      <w:r w:rsidR="007346DA">
        <w:rPr>
          <w:sz w:val="28"/>
          <w:szCs w:val="28"/>
        </w:rPr>
        <w:t>В соответствии с ч.8 ст.25 Устава муниципального образования «Таци</w:t>
      </w:r>
      <w:r w:rsidR="007346DA">
        <w:rPr>
          <w:sz w:val="28"/>
          <w:szCs w:val="28"/>
        </w:rPr>
        <w:t>н</w:t>
      </w:r>
      <w:r w:rsidR="007346DA">
        <w:rPr>
          <w:sz w:val="28"/>
          <w:szCs w:val="28"/>
        </w:rPr>
        <w:t>ское сельское поселение», в целях  предварительного рассмотрения вопросов, подготовки проектов и принятия решений  Собрания депутатов</w:t>
      </w:r>
      <w:r w:rsidRPr="000E50BA">
        <w:rPr>
          <w:sz w:val="28"/>
          <w:szCs w:val="28"/>
        </w:rPr>
        <w:t xml:space="preserve">, -  </w:t>
      </w:r>
    </w:p>
    <w:p w:rsidR="00C12D77" w:rsidRPr="000E50BA" w:rsidRDefault="00C12D77" w:rsidP="000E50BA">
      <w:pPr>
        <w:spacing w:line="276" w:lineRule="auto"/>
        <w:jc w:val="both"/>
        <w:rPr>
          <w:spacing w:val="2"/>
          <w:sz w:val="28"/>
          <w:szCs w:val="28"/>
        </w:rPr>
      </w:pPr>
    </w:p>
    <w:p w:rsidR="00C12D77" w:rsidRPr="00B00C21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C12D77" w:rsidRPr="00081E6B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</w:p>
    <w:p w:rsidR="000E50BA" w:rsidRDefault="000E50BA" w:rsidP="000E50B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tab/>
      </w:r>
      <w:r w:rsidRPr="000E50BA">
        <w:rPr>
          <w:sz w:val="28"/>
          <w:szCs w:val="28"/>
        </w:rPr>
        <w:t xml:space="preserve">1. </w:t>
      </w:r>
      <w:r w:rsidR="007346DA">
        <w:rPr>
          <w:sz w:val="28"/>
          <w:szCs w:val="28"/>
        </w:rPr>
        <w:t>П.п. 3 п. 1</w:t>
      </w:r>
      <w:r w:rsidR="0098057B">
        <w:rPr>
          <w:sz w:val="28"/>
          <w:szCs w:val="28"/>
        </w:rPr>
        <w:t xml:space="preserve"> </w:t>
      </w:r>
      <w:r w:rsidR="007346DA">
        <w:rPr>
          <w:sz w:val="28"/>
          <w:szCs w:val="28"/>
        </w:rPr>
        <w:t>решения Собрания депутатов Тацинского сельского пос</w:t>
      </w:r>
      <w:r w:rsidR="007346DA">
        <w:rPr>
          <w:sz w:val="28"/>
          <w:szCs w:val="28"/>
        </w:rPr>
        <w:t>е</w:t>
      </w:r>
      <w:r w:rsidR="007346DA">
        <w:rPr>
          <w:sz w:val="28"/>
          <w:szCs w:val="28"/>
        </w:rPr>
        <w:t>ления от 14.10.2016 года № 2 «</w:t>
      </w:r>
      <w:r w:rsidR="007346DA" w:rsidRPr="00EA1BC5">
        <w:rPr>
          <w:sz w:val="28"/>
          <w:szCs w:val="28"/>
        </w:rPr>
        <w:t>О  формировании  постоянных депутатских комиссий Собрания депутатов  Тацинского сельского поселения четвертого созыва</w:t>
      </w:r>
      <w:r w:rsidR="007346DA">
        <w:rPr>
          <w:sz w:val="28"/>
          <w:szCs w:val="28"/>
        </w:rPr>
        <w:t>» изложить в новой редакции:</w:t>
      </w:r>
    </w:p>
    <w:p w:rsidR="007346DA" w:rsidRDefault="007346DA" w:rsidP="007346D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993090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>. Комиссия  по местному самоуправлению, социальным вопросам и охране общественного порядка:</w:t>
      </w:r>
    </w:p>
    <w:p w:rsidR="007346DA" w:rsidRDefault="00772728" w:rsidP="007346DA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Левченко Ю.С</w:t>
      </w:r>
      <w:r w:rsidR="002A7634">
        <w:rPr>
          <w:sz w:val="28"/>
          <w:szCs w:val="28"/>
        </w:rPr>
        <w:t>.</w:t>
      </w:r>
    </w:p>
    <w:p w:rsidR="007346DA" w:rsidRDefault="007346DA" w:rsidP="007346DA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Меликян Н.С.</w:t>
      </w:r>
    </w:p>
    <w:p w:rsidR="007346DA" w:rsidRPr="000E50BA" w:rsidRDefault="007346DA" w:rsidP="007346D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 Денисенко Е.В.»</w:t>
      </w:r>
    </w:p>
    <w:p w:rsidR="000E50BA" w:rsidRDefault="000E50BA" w:rsidP="000E50B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0E50BA">
        <w:rPr>
          <w:sz w:val="28"/>
          <w:szCs w:val="28"/>
        </w:rPr>
        <w:tab/>
      </w:r>
      <w:r w:rsidR="007346DA">
        <w:rPr>
          <w:sz w:val="28"/>
          <w:szCs w:val="28"/>
        </w:rPr>
        <w:t>2</w:t>
      </w:r>
      <w:r w:rsidRPr="000E50BA">
        <w:rPr>
          <w:sz w:val="28"/>
          <w:szCs w:val="28"/>
        </w:rPr>
        <w:t>. Решение вступает в законную силу со дня его официального опубл</w:t>
      </w:r>
      <w:r w:rsidRPr="000E50BA">
        <w:rPr>
          <w:sz w:val="28"/>
          <w:szCs w:val="28"/>
        </w:rPr>
        <w:t>и</w:t>
      </w:r>
      <w:r w:rsidRPr="000E50BA">
        <w:rPr>
          <w:sz w:val="28"/>
          <w:szCs w:val="28"/>
        </w:rPr>
        <w:t>кования (обнародования).</w:t>
      </w:r>
    </w:p>
    <w:p w:rsidR="00EB7A57" w:rsidRDefault="000E50BA" w:rsidP="007346DA">
      <w:pPr>
        <w:tabs>
          <w:tab w:val="left" w:pos="567"/>
        </w:tabs>
        <w:spacing w:line="276" w:lineRule="auto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</w:p>
    <w:p w:rsidR="008F3E83" w:rsidRDefault="008F3E83" w:rsidP="008F3E8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Собрания депутатов – </w:t>
      </w:r>
    </w:p>
    <w:p w:rsidR="0098057B" w:rsidRDefault="008F3E83" w:rsidP="008F3E8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Тацинского сельского поселения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О.Д. Барская  </w:t>
      </w:r>
    </w:p>
    <w:sectPr w:rsidR="0098057B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65DE"/>
    <w:multiLevelType w:val="hybridMultilevel"/>
    <w:tmpl w:val="7EF2A328"/>
    <w:lvl w:ilvl="0" w:tplc="0419000F">
      <w:start w:val="1"/>
      <w:numFmt w:val="decimal"/>
      <w:lvlText w:val="%1."/>
      <w:lvlJc w:val="left"/>
      <w:pPr>
        <w:tabs>
          <w:tab w:val="num" w:pos="1133"/>
        </w:tabs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1">
    <w:nsid w:val="774013D5"/>
    <w:multiLevelType w:val="hybridMultilevel"/>
    <w:tmpl w:val="814A791C"/>
    <w:lvl w:ilvl="0" w:tplc="EAFEC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12F2F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D088E"/>
    <w:rsid w:val="000E00A4"/>
    <w:rsid w:val="000E2926"/>
    <w:rsid w:val="000E386A"/>
    <w:rsid w:val="000E50B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C50"/>
    <w:rsid w:val="00143DAF"/>
    <w:rsid w:val="001503EF"/>
    <w:rsid w:val="00154DCD"/>
    <w:rsid w:val="00155866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91B8F"/>
    <w:rsid w:val="002920E1"/>
    <w:rsid w:val="00293969"/>
    <w:rsid w:val="00295652"/>
    <w:rsid w:val="0029714E"/>
    <w:rsid w:val="00297E08"/>
    <w:rsid w:val="002A7634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1F83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5410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6DA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72728"/>
    <w:rsid w:val="00782D73"/>
    <w:rsid w:val="007871C4"/>
    <w:rsid w:val="007910E7"/>
    <w:rsid w:val="00794741"/>
    <w:rsid w:val="00794EE8"/>
    <w:rsid w:val="00795A49"/>
    <w:rsid w:val="007A1AD2"/>
    <w:rsid w:val="007A5A9C"/>
    <w:rsid w:val="007A6E8A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1F8E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014"/>
    <w:rsid w:val="008E07DB"/>
    <w:rsid w:val="008E53A9"/>
    <w:rsid w:val="008F0F21"/>
    <w:rsid w:val="008F1086"/>
    <w:rsid w:val="008F3E83"/>
    <w:rsid w:val="00901E87"/>
    <w:rsid w:val="009028F8"/>
    <w:rsid w:val="00904321"/>
    <w:rsid w:val="009048EA"/>
    <w:rsid w:val="00910AFA"/>
    <w:rsid w:val="0091148D"/>
    <w:rsid w:val="009124D7"/>
    <w:rsid w:val="00912EF7"/>
    <w:rsid w:val="00914C6D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057B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1A61"/>
    <w:rsid w:val="009E39B3"/>
    <w:rsid w:val="009E74D9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3F09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46C1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6E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30CB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057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057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0BA"/>
    <w:pPr>
      <w:ind w:left="720"/>
      <w:contextualSpacing/>
    </w:pPr>
    <w:rPr>
      <w:sz w:val="28"/>
    </w:rPr>
  </w:style>
  <w:style w:type="character" w:styleId="a7">
    <w:name w:val="Hyperlink"/>
    <w:basedOn w:val="a0"/>
    <w:uiPriority w:val="99"/>
    <w:rsid w:val="0098057B"/>
    <w:rPr>
      <w:color w:val="0000FF"/>
      <w:u w:val="single"/>
    </w:rPr>
  </w:style>
  <w:style w:type="paragraph" w:styleId="a8">
    <w:name w:val="header"/>
    <w:basedOn w:val="a"/>
    <w:link w:val="a9"/>
    <w:rsid w:val="0098057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805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98057B"/>
    <w:pPr>
      <w:shd w:val="clear" w:color="000000" w:fill="FFFF00"/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910AFA"/>
    <w:rPr>
      <w:color w:val="800080"/>
      <w:u w:val="single"/>
    </w:rPr>
  </w:style>
  <w:style w:type="paragraph" w:customStyle="1" w:styleId="xl65">
    <w:name w:val="xl65"/>
    <w:basedOn w:val="a"/>
    <w:rsid w:val="00910AFA"/>
    <w:pPr>
      <w:spacing w:before="100" w:beforeAutospacing="1" w:after="100" w:afterAutospacing="1"/>
    </w:pPr>
  </w:style>
  <w:style w:type="paragraph" w:customStyle="1" w:styleId="xl66">
    <w:name w:val="xl66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60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75</cp:revision>
  <cp:lastPrinted>2017-10-31T05:24:00Z</cp:lastPrinted>
  <dcterms:created xsi:type="dcterms:W3CDTF">2012-09-28T06:43:00Z</dcterms:created>
  <dcterms:modified xsi:type="dcterms:W3CDTF">2017-10-31T05:24:00Z</dcterms:modified>
</cp:coreProperties>
</file>