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tLeast"/>
        <w:ind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На Дону в рамах движения #МойбизнесПомогает стартовал сбор школьных принадлежностей для нуждающихся семей</w:t>
      </w:r>
    </w:p>
    <w:p w14:paraId="02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центрах «Мой бизнес» Ростовской области объявили о старте благотворительного сбора школьных принадлежностей и канцтоваров ко Дню знаний для нуждающихся семей.</w:t>
      </w:r>
    </w:p>
    <w:p w14:paraId="04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Акция шестой год подряд проходит в рамках Всероссийского благотворительного движения #МойбизнесПомогает при поддержке Минэкономразвития России.</w:t>
      </w:r>
    </w:p>
    <w:p w14:paraId="05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Первое сентября – это точка отсчета, с которой для ребенка начинается большой путь к знаниям. Важно, чтобы у каждого было все необходимое для успешного обучения. Для семей, оказавшихся в трудной жизненной ситуации, особенно многодетных, такие хлопоты без поддержки подчас непосильны. Именно поэтому мы уже шестой год устанавливаем в центрах «Мой бизнес» коробки для сбора канцтоваров, и таким образом поддержку получают сотни семей с детьми, – отметил Виталий Зданевич, руководитель центра «Мой бизнес» Ростовской области АНО МФК «РРАПП».</w:t>
      </w:r>
    </w:p>
    <w:p w14:paraId="06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Принимаются рюкзаки, дневники, тетради, ручки, карандаши, фломастеры, линейки, альбомы, кисти, цветная бумага, картон, пластилин, пеналы, наборы для черчения, творчества и многое другое. Постоянный партнер акции – благотворительный фонд «Я без мамы» – поможет доставить собранные подарки нуждающимся. Сегодня на попечении фонда находятся более 1000 детей со всех уголков региона.</w:t>
      </w:r>
    </w:p>
    <w:p w14:paraId="07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Акция продлится до 28 августа. Пункты сбора открыты во всех шести центрах «Мой бизнес» Ростовской области:</w:t>
      </w:r>
    </w:p>
    <w:p w14:paraId="08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г. Ростов-на-Дону, ул. Седова, 6;</w:t>
      </w:r>
    </w:p>
    <w:p w14:paraId="09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г. Волгодонск, ул. Морская, 102а;</w:t>
      </w:r>
    </w:p>
    <w:p w14:paraId="0A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г. Новочеркасск, ул. Атаманская, 40а;</w:t>
      </w:r>
    </w:p>
    <w:p w14:paraId="0B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г. Таганрог, ул. Петровская, 29-2;</w:t>
      </w:r>
    </w:p>
    <w:p w14:paraId="0C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г. Шахты, пер. Шишкина, 162, 2 этаж;</w:t>
      </w:r>
    </w:p>
    <w:p w14:paraId="0D000000">
      <w:pPr>
        <w:widowControl w:val="1"/>
        <w:spacing w:after="0" w:line="240" w:lineRule="atLeast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г. Миллерово, пер. Газетный, 5а.</w:t>
      </w:r>
    </w:p>
    <w:p w14:paraId="0E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Напомним, Всероссийское благотворительное движение #МойбизнесПомогает инициировано Минэкономразвития России. С 2020 года в акциях на Дону приняли участие более 300 предпринимателей и самозанятых, а также неравнодушных жителей. Собрано свыше 10 тысяч различных товаров. Организатором акций выступают центры «Мой бизнес», которые реализуют меры господдержки предпринимателей в рамках регионального проекта «Малое и среднее предпринимательство» нацпроекта «Эффективная и конкурентная экономика».</w:t>
      </w:r>
    </w:p>
    <w:p w14:paraId="0F000000">
      <w:pPr>
        <w:widowControl w:val="1"/>
        <w:spacing w:after="0" w:line="240" w:lineRule="atLeast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Получить дополнительную информацию можно </w:t>
      </w:r>
      <w:r>
        <w:rPr>
          <w:rFonts w:ascii="Times New Roman" w:hAnsi="Times New Roman"/>
          <w:sz w:val="28"/>
        </w:rPr>
        <w:t xml:space="preserve"> по телефону горячей линии </w:t>
      </w:r>
      <w:r>
        <w:rPr>
          <w:rFonts w:ascii="Times New Roman" w:hAnsi="Times New Roman"/>
          <w:sz w:val="28"/>
        </w:rPr>
        <w:t xml:space="preserve">центра «Мой бизнес» </w:t>
      </w:r>
      <w:r>
        <w:rPr>
          <w:rFonts w:ascii="Times New Roman" w:hAnsi="Times New Roman"/>
          <w:sz w:val="28"/>
        </w:rPr>
        <w:t>8 (804) 333-32-31, в онлайн-чате на сайте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"https://mbrostov.ru/"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mbrostov.ru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в социальных сетях и мессенджерах: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"https://max.ru/id6164109350_biz"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https://max.ru/id6164109350_biz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"https://vk.com/mb_rostov"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https://vk.com/mb_rostov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, </w:t>
      </w:r>
      <w:r>
        <w:rPr>
          <w:rStyle w:val="Style_1_ch"/>
          <w:rFonts w:ascii="Times New Roman" w:hAnsi="Times New Roman"/>
          <w:sz w:val="28"/>
        </w:rPr>
        <w:fldChar w:fldCharType="begin"/>
      </w:r>
      <w:r>
        <w:rPr>
          <w:rStyle w:val="Style_1_ch"/>
          <w:rFonts w:ascii="Times New Roman" w:hAnsi="Times New Roman"/>
          <w:sz w:val="28"/>
        </w:rPr>
        <w:instrText>HYPERLINK "https://t.me/mbrostov"</w:instrText>
      </w:r>
      <w:r>
        <w:rPr>
          <w:rStyle w:val="Style_1_ch"/>
          <w:rFonts w:ascii="Times New Roman" w:hAnsi="Times New Roman"/>
          <w:sz w:val="28"/>
        </w:rPr>
        <w:fldChar w:fldCharType="separate"/>
      </w:r>
      <w:r>
        <w:rPr>
          <w:rStyle w:val="Style_1_ch"/>
          <w:rFonts w:ascii="Times New Roman" w:hAnsi="Times New Roman"/>
          <w:sz w:val="28"/>
        </w:rPr>
        <w:t>https://t.me/mbrostov</w:t>
      </w:r>
      <w:r>
        <w:rPr>
          <w:rStyle w:val="Style_1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>.</w:t>
      </w:r>
    </w:p>
    <w:p w14:paraId="10000000"/>
    <w:p w14:paraId="11000000">
      <w:r>
        <w:drawing>
          <wp:inline>
            <wp:extent cx="5940425" cy="4455319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5940425" cy="4455319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heading 7"/>
    <w:basedOn w:val="Style_2"/>
    <w:next w:val="Style_2"/>
    <w:link w:val="Style_5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5_ch" w:type="character">
    <w:name w:val="heading 7"/>
    <w:basedOn w:val="Style_2_ch"/>
    <w:link w:val="Style_5"/>
    <w:rPr>
      <w:color w:themeColor="text1" w:themeTint="A6" w:val="595959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Endnote"/>
    <w:link w:val="Style_9_ch"/>
    <w:pPr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basedOn w:val="Style_2"/>
    <w:next w:val="Style_2"/>
    <w:link w:val="Style_10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0_ch" w:type="character">
    <w:name w:val="heading 3"/>
    <w:basedOn w:val="Style_2_ch"/>
    <w:link w:val="Style_10"/>
    <w:rPr>
      <w:color w:themeColor="accent1" w:themeShade="BF" w:val="2F5496"/>
      <w:sz w:val="28"/>
    </w:rPr>
  </w:style>
  <w:style w:styleId="Style_11" w:type="paragraph">
    <w:name w:val="heading 9"/>
    <w:basedOn w:val="Style_2"/>
    <w:next w:val="Style_2"/>
    <w:link w:val="Style_11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1_ch" w:type="character">
    <w:name w:val="heading 9"/>
    <w:basedOn w:val="Style_2_ch"/>
    <w:link w:val="Style_11"/>
    <w:rPr>
      <w:color w:themeColor="text1" w:themeTint="D8" w:val="272727"/>
    </w:rPr>
  </w:style>
  <w:style w:styleId="Style_12" w:type="paragraph">
    <w:name w:val="Intense Quote"/>
    <w:basedOn w:val="Style_2"/>
    <w:next w:val="Style_2"/>
    <w:link w:val="Style_1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2_ch"/>
    <w:link w:val="Style_12"/>
    <w:rPr>
      <w:i w:val="1"/>
      <w:color w:themeColor="accent1" w:themeShade="BF" w:val="2F5496"/>
    </w:rPr>
  </w:style>
  <w:style w:styleId="Style_13" w:type="paragraph">
    <w:name w:val="Intense Emphasis"/>
    <w:basedOn w:val="Style_8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8_ch"/>
    <w:link w:val="Style_13"/>
    <w:rPr>
      <w:i w:val="1"/>
      <w:color w:themeColor="accent1" w:themeShade="BF" w:val="2F5496"/>
    </w:rPr>
  </w:style>
  <w:style w:styleId="Style_14" w:type="paragraph">
    <w:name w:val="toc 3"/>
    <w:next w:val="Style_2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List Paragraph"/>
    <w:basedOn w:val="Style_2"/>
    <w:link w:val="Style_15_ch"/>
    <w:pPr>
      <w:widowControl w:val="1"/>
      <w:ind w:left="720"/>
      <w:contextualSpacing w:val="1"/>
    </w:pPr>
  </w:style>
  <w:style w:styleId="Style_15_ch" w:type="character">
    <w:name w:val="List Paragraph"/>
    <w:basedOn w:val="Style_2_ch"/>
    <w:link w:val="Style_15"/>
  </w:style>
  <w:style w:styleId="Style_16" w:type="paragraph">
    <w:name w:val="heading 5"/>
    <w:basedOn w:val="Style_2"/>
    <w:next w:val="Style_2"/>
    <w:link w:val="Style_16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6_ch" w:type="character">
    <w:name w:val="heading 5"/>
    <w:basedOn w:val="Style_2_ch"/>
    <w:link w:val="Style_16"/>
    <w:rPr>
      <w:color w:themeColor="accent1" w:themeShade="BF" w:val="2F5496"/>
    </w:rPr>
  </w:style>
  <w:style w:styleId="Style_17" w:type="paragraph">
    <w:name w:val="heading 1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2_ch"/>
    <w:link w:val="Style_17"/>
    <w:rPr>
      <w:rFonts w:asciiTheme="majorAscii" w:hAnsiTheme="majorHAnsi"/>
      <w:color w:themeColor="accent1" w:themeShade="BF" w:val="2F5496"/>
      <w:sz w:val="40"/>
    </w:rPr>
  </w:style>
  <w:style w:styleId="Style_1" w:type="paragraph">
    <w:name w:val="Hyperlink"/>
    <w:basedOn w:val="Style_8"/>
    <w:link w:val="Style_1_ch"/>
    <w:rPr>
      <w:color w:themeColor="hyperlink" w:val="0563C1"/>
      <w:u w:val="single"/>
    </w:rPr>
  </w:style>
  <w:style w:styleId="Style_1_ch" w:type="character">
    <w:name w:val="Hyperlink"/>
    <w:basedOn w:val="Style_8_ch"/>
    <w:link w:val="Style_1"/>
    <w:rPr>
      <w:color w:themeColor="hyperlink" w:val="0563C1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heading 8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9_ch" w:type="character">
    <w:name w:val="heading 8"/>
    <w:basedOn w:val="Style_2_ch"/>
    <w:link w:val="Style_19"/>
    <w:rPr>
      <w:i w:val="1"/>
      <w:color w:themeColor="text1" w:themeTint="D8" w:val="272727"/>
    </w:rPr>
  </w:style>
  <w:style w:styleId="Style_20" w:type="paragraph">
    <w:name w:val="toc 1"/>
    <w:next w:val="Style_2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Intense Reference"/>
    <w:basedOn w:val="Style_8"/>
    <w:link w:val="Style_22_ch"/>
    <w:rPr>
      <w:b w:val="1"/>
      <w:smallCaps w:val="1"/>
      <w:color w:themeColor="accent1" w:themeShade="BF" w:val="2F5496"/>
      <w:spacing w:val="5"/>
    </w:rPr>
  </w:style>
  <w:style w:styleId="Style_22_ch" w:type="character">
    <w:name w:val="Intense Reference"/>
    <w:basedOn w:val="Style_8_ch"/>
    <w:link w:val="Style_22"/>
    <w:rPr>
      <w:b w:val="1"/>
      <w:smallCaps w:val="1"/>
      <w:color w:themeColor="accent1" w:themeShade="BF" w:val="2F5496"/>
      <w:spacing w:val="5"/>
    </w:rPr>
  </w:style>
  <w:style w:styleId="Style_23" w:type="paragraph">
    <w:name w:val="toc 9"/>
    <w:next w:val="Style_2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2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2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Unresolved Mention"/>
    <w:basedOn w:val="Style_8"/>
    <w:link w:val="Style_26_ch"/>
    <w:rPr>
      <w:color w:val="605E5C"/>
      <w:shd w:fill="E1DFDD" w:val="clear"/>
    </w:rPr>
  </w:style>
  <w:style w:styleId="Style_26_ch" w:type="character">
    <w:name w:val="Unresolved Mention"/>
    <w:basedOn w:val="Style_8_ch"/>
    <w:link w:val="Style_26"/>
    <w:rPr>
      <w:color w:val="605E5C"/>
      <w:shd w:fill="E1DFDD" w:val="clear"/>
    </w:rPr>
  </w:style>
  <w:style w:styleId="Style_27" w:type="paragraph">
    <w:name w:val="Subtitle"/>
    <w:basedOn w:val="Style_2"/>
    <w:next w:val="Style_2"/>
    <w:link w:val="Style_27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7_ch" w:type="character">
    <w:name w:val="Subtitle"/>
    <w:basedOn w:val="Style_2_ch"/>
    <w:link w:val="Style_27"/>
    <w:rPr>
      <w:color w:themeColor="text1" w:themeTint="A6" w:val="595959"/>
      <w:spacing w:val="15"/>
      <w:sz w:val="28"/>
    </w:rPr>
  </w:style>
  <w:style w:styleId="Style_28" w:type="paragraph">
    <w:name w:val="Quote"/>
    <w:basedOn w:val="Style_2"/>
    <w:next w:val="Style_2"/>
    <w:link w:val="Style_28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28_ch" w:type="character">
    <w:name w:val="Quote"/>
    <w:basedOn w:val="Style_2_ch"/>
    <w:link w:val="Style_28"/>
    <w:rPr>
      <w:i w:val="1"/>
      <w:color w:themeColor="text1" w:themeTint="BF" w:val="404040"/>
    </w:rPr>
  </w:style>
  <w:style w:styleId="Style_29" w:type="paragraph">
    <w:name w:val="Title"/>
    <w:basedOn w:val="Style_2"/>
    <w:next w:val="Style_2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2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2"/>
    <w:next w:val="Style_2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2_ch"/>
    <w:link w:val="Style_30"/>
    <w:rPr>
      <w:i w:val="1"/>
      <w:color w:themeColor="accent1" w:themeShade="BF" w:val="2F5496"/>
    </w:rPr>
  </w:style>
  <w:style w:styleId="Style_31" w:type="paragraph">
    <w:name w:val="heading 2"/>
    <w:basedOn w:val="Style_2"/>
    <w:next w:val="Style_2"/>
    <w:link w:val="Style_31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1_ch" w:type="character">
    <w:name w:val="heading 2"/>
    <w:basedOn w:val="Style_2_ch"/>
    <w:link w:val="Style_31"/>
    <w:rPr>
      <w:rFonts w:asciiTheme="majorAscii" w:hAnsiTheme="majorHAnsi"/>
      <w:color w:themeColor="accent1" w:themeShade="BF" w:val="2F5496"/>
      <w:sz w:val="32"/>
    </w:rPr>
  </w:style>
  <w:style w:styleId="Style_32" w:type="paragraph">
    <w:name w:val="heading 6"/>
    <w:basedOn w:val="Style_2"/>
    <w:next w:val="Style_2"/>
    <w:link w:val="Style_32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2_ch" w:type="character">
    <w:name w:val="heading 6"/>
    <w:basedOn w:val="Style_2_ch"/>
    <w:link w:val="Style_32"/>
    <w:rPr>
      <w:i w:val="1"/>
      <w:color w:themeColor="text1" w:themeTint="A6" w:val="595959"/>
    </w:rPr>
  </w:style>
  <w:style w:default="1" w:styleId="Style_3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2026-08-20T09:34:27Z</dcterms:created>
  <dcterms:modified xsi:type="dcterms:W3CDTF">2026-08-20T09:34:27Z</dcterms:modified>
</cp:coreProperties>
</file>